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E983" w14:textId="0DFD1172" w:rsidR="002A1152" w:rsidRPr="002F3EAA" w:rsidRDefault="00F44F72" w:rsidP="50A02BD8">
      <w:pPr>
        <w:pStyle w:val="Tittel"/>
        <w:rPr>
          <w:sz w:val="56"/>
        </w:rPr>
      </w:pPr>
      <w:r w:rsidRPr="002F3EAA"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1A03CB06" wp14:editId="1E906E3D">
            <wp:simplePos x="723331" y="716507"/>
            <wp:positionH relativeFrom="margin">
              <wp:align>right</wp:align>
            </wp:positionH>
            <wp:positionV relativeFrom="margin">
              <wp:align>top</wp:align>
            </wp:positionV>
            <wp:extent cx="1649730" cy="509905"/>
            <wp:effectExtent l="0" t="0" r="7620" b="4445"/>
            <wp:wrapTopAndBottom/>
            <wp:docPr id="3" name="Bil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152" w:rsidRPr="50A02BD8">
        <w:rPr>
          <w:sz w:val="56"/>
        </w:rPr>
        <w:t>Intro</w:t>
      </w:r>
      <w:r w:rsidR="3EB377DE" w:rsidRPr="50A02BD8">
        <w:rPr>
          <w:sz w:val="56"/>
        </w:rPr>
        <w:t>duksjons</w:t>
      </w:r>
      <w:r w:rsidR="002A1152" w:rsidRPr="50A02BD8">
        <w:rPr>
          <w:sz w:val="56"/>
        </w:rPr>
        <w:t>manus</w:t>
      </w:r>
      <w:r w:rsidR="00F60139" w:rsidRPr="50A02BD8">
        <w:rPr>
          <w:sz w:val="56"/>
        </w:rPr>
        <w:t xml:space="preserve"> </w:t>
      </w:r>
      <w:r w:rsidR="002A1152" w:rsidRPr="50A02BD8">
        <w:rPr>
          <w:sz w:val="56"/>
        </w:rPr>
        <w:t>til</w:t>
      </w:r>
      <w:r w:rsidR="1E6D208D" w:rsidRPr="50A02BD8">
        <w:rPr>
          <w:sz w:val="56"/>
        </w:rPr>
        <w:t xml:space="preserve"> </w:t>
      </w:r>
      <w:r w:rsidR="002F3EAA" w:rsidRPr="50A02BD8">
        <w:rPr>
          <w:sz w:val="56"/>
        </w:rPr>
        <w:t>månedens film</w:t>
      </w:r>
    </w:p>
    <w:p w14:paraId="25AF3F50" w14:textId="3A2EFC78" w:rsidR="00707AD5" w:rsidRDefault="002A1152" w:rsidP="00707A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9047FF" w14:textId="5805F498" w:rsidR="00022C14" w:rsidRDefault="00707AD5" w:rsidP="001E3B6D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Hver måned får vi et ekstra innblikk i et av </w:t>
      </w:r>
      <w:proofErr w:type="spellStart"/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>Misjonssambandets</w:t>
      </w:r>
      <w:proofErr w:type="spellEnd"/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misjonsfelt og i</w:t>
      </w:r>
      <w:r w:rsidR="00453C29"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r w:rsidR="001E3B6D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juni blir vi mer kjent med Japan. </w:t>
      </w:r>
    </w:p>
    <w:p w14:paraId="6E93854C" w14:textId="1AF28D07" w:rsidR="005740A0" w:rsidRDefault="008B28BF" w:rsidP="001E3B6D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  <w:r>
        <w:rPr>
          <w:rStyle w:val="normaltextrun"/>
          <w:rFonts w:ascii="Calibri" w:hAnsi="Calibri" w:cs="Calibri"/>
          <w:i/>
          <w:iCs/>
          <w:color w:val="000000" w:themeColor="text1"/>
        </w:rPr>
        <w:t>Japan regnes som ett av verdens unådde folkeslag med</w:t>
      </w:r>
      <w:r w:rsidR="00AC3A56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="00AC3A56">
        <w:rPr>
          <w:rStyle w:val="normaltextrun"/>
          <w:rFonts w:ascii="Calibri" w:hAnsi="Calibri" w:cs="Calibri"/>
          <w:i/>
          <w:iCs/>
          <w:color w:val="000000" w:themeColor="text1"/>
        </w:rPr>
        <w:t>ca</w:t>
      </w:r>
      <w:proofErr w:type="spellEnd"/>
      <w:r w:rsidR="00AC3A56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en halv prosent kristne.</w:t>
      </w:r>
    </w:p>
    <w:p w14:paraId="541A44D2" w14:textId="77777777" w:rsidR="001F138B" w:rsidRPr="001F138B" w:rsidRDefault="001F138B" w:rsidP="001F138B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001F138B">
        <w:rPr>
          <w:rFonts w:ascii="Calibri" w:hAnsi="Calibri" w:cs="Calibri"/>
          <w:i/>
          <w:iCs/>
          <w:color w:val="000000" w:themeColor="text1"/>
        </w:rPr>
        <w:t>Japans kultur og det japanske åndslivet er sterkt preget av synkretisme, med buddhisme og shintoisme som de to dominerende religiøse påvirkningene, både historisk og i dag.</w:t>
      </w:r>
    </w:p>
    <w:p w14:paraId="0ECF1A10" w14:textId="77777777" w:rsidR="001F138B" w:rsidRDefault="001F138B" w:rsidP="001F138B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001F138B">
        <w:rPr>
          <w:rFonts w:ascii="Calibri" w:hAnsi="Calibri" w:cs="Calibri"/>
          <w:i/>
          <w:iCs/>
          <w:color w:val="000000" w:themeColor="text1"/>
        </w:rPr>
        <w:t>Samtidig er Japan paradoksalt nok et av verdens mest sekulære land. Religiøse tradisjoner og tankegods er svært viktig både i samfunnet og for folks identitet, men undersøkelser har vist at mange like fullt oppgir at de ikke har noen religiøs tilknytning.</w:t>
      </w:r>
    </w:p>
    <w:p w14:paraId="3312270C" w14:textId="463E2355" w:rsidR="001F138B" w:rsidRDefault="00187E9E" w:rsidP="001E3B6D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>
        <w:rPr>
          <w:rFonts w:ascii="Calibri" w:hAnsi="Calibri" w:cs="Calibri"/>
          <w:i/>
          <w:iCs/>
          <w:color w:val="000000" w:themeColor="text1"/>
        </w:rPr>
        <w:t xml:space="preserve">I denne filmen blir du kjent med </w:t>
      </w:r>
      <w:proofErr w:type="spellStart"/>
      <w:r>
        <w:rPr>
          <w:rFonts w:ascii="Calibri" w:hAnsi="Calibri" w:cs="Calibri"/>
          <w:i/>
          <w:iCs/>
          <w:color w:val="000000" w:themeColor="text1"/>
        </w:rPr>
        <w:t>Takuya</w:t>
      </w:r>
      <w:proofErr w:type="spellEnd"/>
      <w:r>
        <w:rPr>
          <w:rFonts w:ascii="Calibri" w:hAnsi="Calibri" w:cs="Calibri"/>
          <w:i/>
          <w:iCs/>
          <w:color w:val="000000" w:themeColor="text1"/>
        </w:rPr>
        <w:t xml:space="preserve">, som </w:t>
      </w:r>
      <w:r w:rsidR="00E95FD1">
        <w:rPr>
          <w:rFonts w:ascii="Calibri" w:hAnsi="Calibri" w:cs="Calibri"/>
          <w:i/>
          <w:iCs/>
          <w:color w:val="000000" w:themeColor="text1"/>
        </w:rPr>
        <w:t xml:space="preserve">for mange år siden leste ei kristen bok. </w:t>
      </w:r>
    </w:p>
    <w:p w14:paraId="75883329" w14:textId="77777777" w:rsidR="00571A74" w:rsidRPr="00022C14" w:rsidRDefault="00571A74" w:rsidP="00571A74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</w:p>
    <w:p w14:paraId="20815007" w14:textId="0896A3B1" w:rsidR="002A1152" w:rsidRPr="0038483B" w:rsidRDefault="002A1152" w:rsidP="50A02BD8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>Last ned filmen, og les mer om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Japan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på siden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fo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r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månedens misjonsfelt: </w:t>
      </w:r>
      <w:hyperlink r:id="rId12">
        <w:r w:rsidRPr="50A02BD8">
          <w:rPr>
            <w:rStyle w:val="Hyperkobling"/>
          </w:rPr>
          <w:t>Månedens misjonsfelt - Norsk Luthersk Misjonssamband (nlm.no)</w:t>
        </w:r>
      </w:hyperlink>
      <w:r w:rsidRPr="50A02BD8">
        <w:rPr>
          <w:rStyle w:val="Hyperkobling"/>
        </w:rPr>
        <w:t> </w:t>
      </w:r>
    </w:p>
    <w:p w14:paraId="294491D2" w14:textId="6336CE7B" w:rsidR="19BA5FF5" w:rsidRDefault="00A877D8" w:rsidP="00A877D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color w:val="000000" w:themeColor="text1"/>
        </w:rPr>
        <w:t>L</w:t>
      </w:r>
      <w:r w:rsidR="002A1152"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es enda mer på sidene for </w:t>
      </w:r>
      <w:r w:rsidR="001717BE">
        <w:rPr>
          <w:rStyle w:val="normaltextrun"/>
          <w:rFonts w:ascii="Calibri" w:eastAsiaTheme="majorEastAsia" w:hAnsi="Calibri" w:cs="Calibri"/>
          <w:color w:val="000000" w:themeColor="text1"/>
        </w:rPr>
        <w:t>Japan:</w:t>
      </w: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hyperlink r:id="rId13" w:history="1">
        <w:r w:rsidR="00A11AFB" w:rsidRPr="00A11AFB">
          <w:rPr>
            <w:rStyle w:val="Hyperkobling"/>
            <w:rFonts w:ascii="Calibri" w:eastAsiaTheme="majorEastAsia" w:hAnsi="Calibri" w:cs="Calibri"/>
          </w:rPr>
          <w:t>Japan - Norsk Luthersk Misjonssamband</w:t>
        </w:r>
      </w:hyperlink>
    </w:p>
    <w:p w14:paraId="7ABD4814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09ED4024" w14:textId="77777777" w:rsidR="00161BFC" w:rsidRDefault="00161BFC" w:rsidP="00161B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(</w:t>
      </w:r>
      <w:proofErr w:type="spellStart"/>
      <w:r>
        <w:rPr>
          <w:rStyle w:val="spellingerror"/>
          <w:rFonts w:ascii="Calibri" w:hAnsi="Calibri" w:cs="Calibri"/>
          <w:color w:val="000000"/>
        </w:rPr>
        <w:t>evt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etter filmen og </w:t>
      </w:r>
      <w:proofErr w:type="spellStart"/>
      <w:r>
        <w:rPr>
          <w:rStyle w:val="spellingerror"/>
          <w:rFonts w:ascii="Calibri" w:hAnsi="Calibri" w:cs="Calibri"/>
          <w:color w:val="000000"/>
        </w:rPr>
        <w:t>ifbm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kollekt) </w:t>
      </w:r>
      <w:r>
        <w:rPr>
          <w:rStyle w:val="eop"/>
          <w:rFonts w:ascii="Calibri" w:hAnsi="Calibri" w:cs="Calibri"/>
          <w:color w:val="000000"/>
        </w:rPr>
        <w:t> </w:t>
      </w:r>
    </w:p>
    <w:p w14:paraId="3BCEDC7B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295F60BF" w14:textId="77777777" w:rsidR="00571A74" w:rsidRDefault="00571A74" w:rsidP="002A1152">
      <w:pPr>
        <w:pStyle w:val="paragraph"/>
        <w:spacing w:before="0" w:beforeAutospacing="0" w:after="0" w:afterAutospacing="0"/>
        <w:textAlignment w:val="baseline"/>
      </w:pPr>
    </w:p>
    <w:p w14:paraId="64341B29" w14:textId="1A0A8B72" w:rsidR="0057677B" w:rsidRDefault="00161BFC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Tusen takk for forbønn og gaver, dette betyr at flere </w:t>
      </w:r>
      <w:r w:rsidR="007C4068"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i</w:t>
      </w:r>
      <w:r w:rsidR="00A11AFB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Japan får høre om Jesus. </w:t>
      </w:r>
    </w:p>
    <w:p w14:paraId="50C1E58F" w14:textId="77777777" w:rsidR="0057677B" w:rsidRDefault="0057677B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</w:p>
    <w:p w14:paraId="78A17617" w14:textId="035244B3" w:rsidR="0057677B" w:rsidRPr="00611D56" w:rsidRDefault="0057677B" w:rsidP="00611D56">
      <w:pPr>
        <w:pStyle w:val="Overskrift2"/>
        <w:rPr>
          <w:rStyle w:val="normaltextrun"/>
          <w:rFonts w:ascii="Calibri" w:hAnsi="Calibri" w:cs="Calibri"/>
          <w:b/>
          <w:bCs/>
          <w:color w:val="000000" w:themeColor="text1"/>
        </w:rPr>
      </w:pPr>
      <w:r w:rsidRPr="00611D56">
        <w:rPr>
          <w:rStyle w:val="normaltextrun"/>
          <w:rFonts w:ascii="Calibri" w:hAnsi="Calibri" w:cs="Calibri"/>
          <w:b/>
          <w:bCs/>
          <w:color w:val="000000" w:themeColor="text1"/>
        </w:rPr>
        <w:t>Bønnekampanje for Japan</w:t>
      </w:r>
    </w:p>
    <w:p w14:paraId="015E1234" w14:textId="77777777" w:rsidR="00A11AFB" w:rsidRDefault="00A11AFB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</w:p>
    <w:p w14:paraId="6DA3AFA2" w14:textId="7C1F117B" w:rsidR="00A11AFB" w:rsidRDefault="0057677B" w:rsidP="50A02BD8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  <w:r w:rsidRPr="0057677B">
        <w:rPr>
          <w:rFonts w:ascii="Calibri" w:eastAsiaTheme="majorEastAsia" w:hAnsi="Calibri" w:cs="Calibri"/>
          <w:color w:val="000000"/>
        </w:rPr>
        <w:t>«Under overflaten» er en felles økumenisk bønnekampanje for Japan. Misjonssambandet og flere norske organisasjoner og kirkesamfunn med arbeid i Japan står sammen i bønn for landet.</w:t>
      </w:r>
    </w:p>
    <w:p w14:paraId="1EA06690" w14:textId="2CDC07FB" w:rsidR="00D671B1" w:rsidRPr="00D671B1" w:rsidRDefault="00D671B1" w:rsidP="00D671B1">
      <w:pPr>
        <w:pStyle w:val="paragraph"/>
        <w:spacing w:after="0" w:afterAutospacing="0"/>
        <w:textAlignment w:val="baseline"/>
        <w:rPr>
          <w:rFonts w:ascii="Calibri" w:eastAsiaTheme="majorEastAsia" w:hAnsi="Calibri" w:cs="Calibri"/>
          <w:color w:val="000000"/>
        </w:rPr>
      </w:pPr>
      <w:r>
        <w:rPr>
          <w:rFonts w:ascii="Calibri" w:eastAsiaTheme="majorEastAsia" w:hAnsi="Calibri" w:cs="Calibri"/>
          <w:color w:val="000000"/>
        </w:rPr>
        <w:t>I forbindelse med bønneaksjonen er det laget et b</w:t>
      </w:r>
      <w:r w:rsidRPr="00D671B1">
        <w:rPr>
          <w:rFonts w:ascii="Calibri" w:eastAsiaTheme="majorEastAsia" w:hAnsi="Calibri" w:cs="Calibri"/>
          <w:color w:val="000000"/>
        </w:rPr>
        <w:t>ønnehefte</w:t>
      </w:r>
      <w:r>
        <w:rPr>
          <w:rFonts w:ascii="Calibri" w:eastAsiaTheme="majorEastAsia" w:hAnsi="Calibri" w:cs="Calibri"/>
          <w:color w:val="000000"/>
        </w:rPr>
        <w:t>. Heftet</w:t>
      </w:r>
      <w:r w:rsidRPr="00D671B1">
        <w:rPr>
          <w:rFonts w:ascii="Calibri" w:eastAsiaTheme="majorEastAsia" w:hAnsi="Calibri" w:cs="Calibri"/>
          <w:color w:val="000000"/>
        </w:rPr>
        <w:t xml:space="preserve"> inneholder 30 ulike temaer som omhandler det japanske folk, kulturen og dagens samfunnsliv, i tillegg til situasjonen i kirkene</w:t>
      </w:r>
      <w:r>
        <w:rPr>
          <w:rFonts w:ascii="Calibri" w:eastAsiaTheme="majorEastAsia" w:hAnsi="Calibri" w:cs="Calibri"/>
          <w:color w:val="000000"/>
        </w:rPr>
        <w:t>.</w:t>
      </w:r>
    </w:p>
    <w:p w14:paraId="0A8B5F4F" w14:textId="77777777" w:rsidR="00D671B1" w:rsidRPr="00D671B1" w:rsidRDefault="00D671B1" w:rsidP="00D671B1">
      <w:pPr>
        <w:pStyle w:val="paragraph"/>
        <w:spacing w:after="0" w:afterAutospacing="0"/>
        <w:textAlignment w:val="baseline"/>
        <w:rPr>
          <w:rFonts w:ascii="Calibri" w:eastAsiaTheme="majorEastAsia" w:hAnsi="Calibri" w:cs="Calibri"/>
          <w:color w:val="000000"/>
        </w:rPr>
      </w:pPr>
      <w:r w:rsidRPr="00D671B1">
        <w:rPr>
          <w:rFonts w:ascii="Calibri" w:eastAsiaTheme="majorEastAsia" w:hAnsi="Calibri" w:cs="Calibri"/>
          <w:color w:val="000000"/>
        </w:rPr>
        <w:lastRenderedPageBreak/>
        <w:t>Heftet egner seg godt til bruk i smågrupper og forsamlinger, men kan også brukes individuelt.</w:t>
      </w:r>
    </w:p>
    <w:p w14:paraId="1FD407A2" w14:textId="3D082CAB" w:rsidR="00D671B1" w:rsidRPr="00D671B1" w:rsidRDefault="00D671B1" w:rsidP="00D671B1">
      <w:pPr>
        <w:pStyle w:val="paragraph"/>
        <w:spacing w:after="0" w:afterAutospacing="0"/>
        <w:textAlignment w:val="baseline"/>
        <w:rPr>
          <w:rFonts w:ascii="Calibri" w:eastAsiaTheme="majorEastAsia" w:hAnsi="Calibri" w:cs="Calibri"/>
          <w:color w:val="000000"/>
        </w:rPr>
      </w:pPr>
      <w:r w:rsidRPr="00D671B1">
        <w:rPr>
          <w:rFonts w:ascii="Calibri" w:eastAsiaTheme="majorEastAsia" w:hAnsi="Calibri" w:cs="Calibri"/>
          <w:b/>
          <w:bCs/>
          <w:color w:val="000000"/>
        </w:rPr>
        <w:t>Ønsker du å få tilsendt bønnehefte</w:t>
      </w:r>
      <w:r>
        <w:rPr>
          <w:rFonts w:ascii="Calibri" w:eastAsiaTheme="majorEastAsia" w:hAnsi="Calibri" w:cs="Calibri"/>
          <w:b/>
          <w:bCs/>
          <w:color w:val="000000"/>
        </w:rPr>
        <w:t>(r)</w:t>
      </w:r>
      <w:r w:rsidRPr="00D671B1">
        <w:rPr>
          <w:rFonts w:ascii="Calibri" w:eastAsiaTheme="majorEastAsia" w:hAnsi="Calibri" w:cs="Calibri"/>
          <w:b/>
          <w:bCs/>
          <w:color w:val="000000"/>
        </w:rPr>
        <w:t>? Ta kontakt! Send forespørselen til </w:t>
      </w:r>
      <w:hyperlink r:id="rId14" w:history="1">
        <w:r w:rsidRPr="00D671B1">
          <w:rPr>
            <w:rStyle w:val="Hyperkobling"/>
            <w:rFonts w:ascii="Calibri" w:eastAsiaTheme="majorEastAsia" w:hAnsi="Calibri" w:cs="Calibri"/>
            <w:b/>
            <w:bCs/>
          </w:rPr>
          <w:t>ejatun@nlm.no</w:t>
        </w:r>
      </w:hyperlink>
      <w:r w:rsidRPr="00D671B1">
        <w:rPr>
          <w:rFonts w:ascii="Calibri" w:eastAsiaTheme="majorEastAsia" w:hAnsi="Calibri" w:cs="Calibri"/>
          <w:b/>
          <w:bCs/>
          <w:color w:val="000000"/>
        </w:rPr>
        <w:t xml:space="preserve">, så vil vi </w:t>
      </w:r>
      <w:r>
        <w:rPr>
          <w:rFonts w:ascii="Calibri" w:eastAsiaTheme="majorEastAsia" w:hAnsi="Calibri" w:cs="Calibri"/>
          <w:b/>
          <w:bCs/>
          <w:color w:val="000000"/>
        </w:rPr>
        <w:t xml:space="preserve">sende det til deg. </w:t>
      </w:r>
    </w:p>
    <w:p w14:paraId="24F0E2A4" w14:textId="77777777" w:rsidR="00D671B1" w:rsidRPr="00A11AFB" w:rsidRDefault="00D671B1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24E888D3" w14:textId="77777777" w:rsidR="00333C30" w:rsidRDefault="00333C30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977A4A" w14:textId="7ECB003E" w:rsidR="00161BFC" w:rsidRPr="00401711" w:rsidRDefault="007C4068" w:rsidP="00611D56">
      <w:pPr>
        <w:pStyle w:val="Overskrift2"/>
        <w:rPr>
          <w:rStyle w:val="normaltextrun"/>
          <w:rFonts w:ascii="Calibri" w:hAnsi="Calibri" w:cs="Calibri"/>
          <w:b/>
          <w:bCs/>
          <w:color w:val="000000"/>
          <w:szCs w:val="32"/>
        </w:rPr>
      </w:pPr>
      <w:r w:rsidRPr="00401711">
        <w:rPr>
          <w:rStyle w:val="normaltextrun"/>
          <w:rFonts w:ascii="Calibri" w:hAnsi="Calibri" w:cs="Calibri"/>
          <w:b/>
          <w:bCs/>
          <w:color w:val="000000"/>
          <w:szCs w:val="32"/>
        </w:rPr>
        <w:t>Materiell for fast giverkampanje</w:t>
      </w:r>
    </w:p>
    <w:p w14:paraId="44D11309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63C84F3C" w14:textId="3DFC7C8D" w:rsidR="002A1152" w:rsidRDefault="00161BFC" w:rsidP="002A1152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har </w:t>
      </w:r>
      <w:r w:rsidR="00453C29">
        <w:rPr>
          <w:rStyle w:val="normaltextrun"/>
          <w:rFonts w:ascii="Calibri" w:eastAsiaTheme="majorEastAsia" w:hAnsi="Calibri" w:cs="Calibri"/>
          <w:color w:val="000000"/>
        </w:rPr>
        <w:t>diverse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 xml:space="preserve"> givermat</w:t>
      </w:r>
      <w:r w:rsidR="00453C29">
        <w:rPr>
          <w:rStyle w:val="normaltextrun"/>
          <w:rFonts w:ascii="Calibri" w:eastAsiaTheme="majorEastAsia" w:hAnsi="Calibri" w:cs="Calibri"/>
          <w:color w:val="000000"/>
        </w:rPr>
        <w:t>e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>riell hvis fellesskapet ønsker å løfte fram fast givertjeneste</w:t>
      </w:r>
      <w:r>
        <w:rPr>
          <w:rStyle w:val="normaltextrun"/>
          <w:rFonts w:ascii="Calibri" w:eastAsiaTheme="majorEastAsia" w:hAnsi="Calibri" w:cs="Calibri"/>
          <w:color w:val="000000"/>
        </w:rPr>
        <w:t>. Materiellet finner dere he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>r: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hyperlink r:id="rId15" w:history="1">
        <w:r w:rsidR="002A1152">
          <w:rPr>
            <w:rStyle w:val="Hyperkobling"/>
          </w:rPr>
          <w:t>Fast giver-aksjon - Norsk Luthersk Misjonssamband (nlm.no)</w:t>
        </w:r>
      </w:hyperlink>
      <w:r w:rsidR="002F3EAA">
        <w:rPr>
          <w:rStyle w:val="Hyperkobling"/>
        </w:rPr>
        <w:t xml:space="preserve"> </w:t>
      </w:r>
    </w:p>
    <w:p w14:paraId="66E1D17E" w14:textId="77777777" w:rsidR="002F3EAA" w:rsidRPr="004E7DB5" w:rsidRDefault="002F3EAA" w:rsidP="002A115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</w:p>
    <w:p w14:paraId="1BE670DD" w14:textId="0E428A98" w:rsid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står sammen om misjonsoppdraget og trenger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</w:rPr>
        <w:t>forbedere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, givere og noen som går. Faste givere gjør at vi kan gå videre og fortelle om Jesus til mennesker som aldri har hørt. </w:t>
      </w:r>
    </w:p>
    <w:p w14:paraId="040201EF" w14:textId="77777777" w:rsidR="004E7DB5" w:rsidRP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C0229A1" w14:textId="2A51B701" w:rsidR="00B8258A" w:rsidRPr="002F3EAA" w:rsidRDefault="002A1152" w:rsidP="002F3EA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000000"/>
        </w:rPr>
      </w:pPr>
      <w:r w:rsidRPr="002F3EAA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Tusen takk for at du sprer informasjon om givertjeneste! </w:t>
      </w:r>
    </w:p>
    <w:sectPr w:rsidR="00B8258A" w:rsidRPr="002F3EAA" w:rsidSect="003D292A">
      <w:footerReference w:type="default" r:id="rId16"/>
      <w:footerReference w:type="first" r:id="rId17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7AB8" w14:textId="77777777" w:rsidR="0002674F" w:rsidRDefault="0002674F" w:rsidP="003B7940">
      <w:pPr>
        <w:spacing w:line="240" w:lineRule="auto"/>
      </w:pPr>
      <w:r>
        <w:separator/>
      </w:r>
    </w:p>
  </w:endnote>
  <w:endnote w:type="continuationSeparator" w:id="0">
    <w:p w14:paraId="3B955EF5" w14:textId="77777777" w:rsidR="0002674F" w:rsidRDefault="0002674F" w:rsidP="003B7940">
      <w:pPr>
        <w:spacing w:line="240" w:lineRule="auto"/>
      </w:pPr>
      <w:r>
        <w:continuationSeparator/>
      </w:r>
    </w:p>
  </w:endnote>
  <w:endnote w:type="continuationNotice" w:id="1">
    <w:p w14:paraId="04A37787" w14:textId="77777777" w:rsidR="0002674F" w:rsidRDefault="000267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1552" w14:textId="77777777" w:rsidR="00FD6439" w:rsidRPr="002A5961" w:rsidRDefault="002B6010" w:rsidP="002A596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4EA4E372" wp14:editId="26B6655B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35" name="Tekstbok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DF4DAD" w14:textId="77777777" w:rsidR="002A5961" w:rsidRPr="00E9283D" w:rsidRDefault="002A5961" w:rsidP="00E9283D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4E372" id="_x0000_t202" coordsize="21600,21600" o:spt="202" path="m,l,21600r21600,l21600,xe">
              <v:stroke joinstyle="miter"/>
              <v:path gradientshapeok="t" o:connecttype="rect"/>
            </v:shapetype>
            <v:shape id="Tekstboks 35" o:spid="_x0000_s1026" type="#_x0000_t202" style="position:absolute;margin-left:-32.1pt;margin-top:793.6pt;width:31.35pt;height:25.8pt;z-index:25166848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sUDgIAAB0EAAAOAAAAZHJzL2Uyb0RvYy54bWysU11v0zAUfUfiP1h+p0lbUU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" filled="f" stroked="f" strokeweight=".5pt">
              <v:textbox inset="0,0,0,0">
                <w:txbxContent>
                  <w:p w14:paraId="5FDF4DAD" w14:textId="77777777" w:rsidR="002A5961" w:rsidRPr="00E9283D" w:rsidRDefault="002A5961" w:rsidP="00E9283D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30" behindDoc="0" locked="0" layoutInCell="1" allowOverlap="1" wp14:anchorId="3E5B1ED6" wp14:editId="48BADC39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5" name="Bilde 5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6" behindDoc="0" locked="0" layoutInCell="1" allowOverlap="1" wp14:anchorId="439F4070" wp14:editId="4F77D856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867E" w14:textId="77777777" w:rsidR="00653423" w:rsidRPr="002A5961" w:rsidRDefault="002A6AC9" w:rsidP="00653423">
    <w:pPr>
      <w:pStyle w:val="Bunntekst"/>
    </w:pPr>
    <w:bookmarkStart w:id="0" w:name="_Hlk82113400"/>
    <w:bookmarkStart w:id="1" w:name="_Hlk82113401"/>
    <w:bookmarkStart w:id="2" w:name="_Hlk82113402"/>
    <w:bookmarkStart w:id="3" w:name="_Hlk82113403"/>
    <w:bookmarkStart w:id="4" w:name="_Hlk82113404"/>
    <w:bookmarkStart w:id="5" w:name="_Hlk82113405"/>
    <w:bookmarkStart w:id="6" w:name="_Hlk82113406"/>
    <w:bookmarkStart w:id="7" w:name="_Hlk82113407"/>
    <w:r w:rsidRPr="00653423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653423"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43B3384E" wp14:editId="4D83D2BD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91858" w14:textId="77777777" w:rsidR="00653423" w:rsidRPr="00E9283D" w:rsidRDefault="00653423" w:rsidP="00653423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3384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margin-left:-32.1pt;margin-top:793.6pt;width:31.35pt;height:25.8pt;z-index:25167257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" filled="f" stroked="f" strokeweight=".5pt">
              <v:textbox inset="0,0,0,0">
                <w:txbxContent>
                  <w:p w14:paraId="54091858" w14:textId="77777777" w:rsidR="00653423" w:rsidRPr="00E9283D" w:rsidRDefault="00653423" w:rsidP="00653423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53423">
      <w:rPr>
        <w:noProof/>
      </w:rPr>
      <w:drawing>
        <wp:anchor distT="0" distB="0" distL="114300" distR="114300" simplePos="0" relativeHeight="251674626" behindDoc="0" locked="0" layoutInCell="1" allowOverlap="1" wp14:anchorId="553884A9" wp14:editId="744625BA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8" name="Bilde 8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423">
      <w:rPr>
        <w:noProof/>
      </w:rPr>
      <w:drawing>
        <wp:anchor distT="0" distB="0" distL="114300" distR="114300" simplePos="0" relativeHeight="251673602" behindDoc="0" locked="0" layoutInCell="1" allowOverlap="1" wp14:anchorId="422244B6" wp14:editId="37B2C293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1639E" w14:textId="77777777" w:rsidR="00CE3E0F" w:rsidRPr="00653423" w:rsidRDefault="00CE3E0F" w:rsidP="00653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37D02" w14:textId="77777777" w:rsidR="0002674F" w:rsidRDefault="0002674F" w:rsidP="003B7940">
      <w:pPr>
        <w:spacing w:line="240" w:lineRule="auto"/>
      </w:pPr>
      <w:r>
        <w:separator/>
      </w:r>
    </w:p>
  </w:footnote>
  <w:footnote w:type="continuationSeparator" w:id="0">
    <w:p w14:paraId="447F04FC" w14:textId="77777777" w:rsidR="0002674F" w:rsidRDefault="0002674F" w:rsidP="003B7940">
      <w:pPr>
        <w:spacing w:line="240" w:lineRule="auto"/>
      </w:pPr>
      <w:r>
        <w:continuationSeparator/>
      </w:r>
    </w:p>
  </w:footnote>
  <w:footnote w:type="continuationNotice" w:id="1">
    <w:p w14:paraId="089A9EBA" w14:textId="77777777" w:rsidR="0002674F" w:rsidRDefault="0002674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0220"/>
    <w:multiLevelType w:val="hybridMultilevel"/>
    <w:tmpl w:val="6292F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7541">
    <w:abstractNumId w:val="0"/>
  </w:num>
  <w:num w:numId="2" w16cid:durableId="182153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52"/>
    <w:rsid w:val="00014985"/>
    <w:rsid w:val="00022C14"/>
    <w:rsid w:val="0002674F"/>
    <w:rsid w:val="000431EB"/>
    <w:rsid w:val="000500B7"/>
    <w:rsid w:val="0005420C"/>
    <w:rsid w:val="000562E6"/>
    <w:rsid w:val="00057B92"/>
    <w:rsid w:val="000A53BE"/>
    <w:rsid w:val="000A6184"/>
    <w:rsid w:val="000A7DE0"/>
    <w:rsid w:val="000C253D"/>
    <w:rsid w:val="000E7108"/>
    <w:rsid w:val="001129E9"/>
    <w:rsid w:val="00115902"/>
    <w:rsid w:val="00121513"/>
    <w:rsid w:val="00123F25"/>
    <w:rsid w:val="00131148"/>
    <w:rsid w:val="00161BFC"/>
    <w:rsid w:val="001717BE"/>
    <w:rsid w:val="00187E9E"/>
    <w:rsid w:val="001B315B"/>
    <w:rsid w:val="001B6E91"/>
    <w:rsid w:val="001C3AA3"/>
    <w:rsid w:val="001E0CCC"/>
    <w:rsid w:val="001E3B6D"/>
    <w:rsid w:val="001E628C"/>
    <w:rsid w:val="001F138B"/>
    <w:rsid w:val="001F4784"/>
    <w:rsid w:val="00215C28"/>
    <w:rsid w:val="00233CEB"/>
    <w:rsid w:val="002421E6"/>
    <w:rsid w:val="002809E6"/>
    <w:rsid w:val="002A1152"/>
    <w:rsid w:val="002A30DD"/>
    <w:rsid w:val="002A3CB4"/>
    <w:rsid w:val="002A5961"/>
    <w:rsid w:val="002A6AC9"/>
    <w:rsid w:val="002A6C9E"/>
    <w:rsid w:val="002B061A"/>
    <w:rsid w:val="002B2AB8"/>
    <w:rsid w:val="002B6010"/>
    <w:rsid w:val="002D5518"/>
    <w:rsid w:val="002F1A08"/>
    <w:rsid w:val="002F3EAA"/>
    <w:rsid w:val="00333C30"/>
    <w:rsid w:val="003413C2"/>
    <w:rsid w:val="00346985"/>
    <w:rsid w:val="00383061"/>
    <w:rsid w:val="003B3A30"/>
    <w:rsid w:val="003B7940"/>
    <w:rsid w:val="003C0690"/>
    <w:rsid w:val="003C4A92"/>
    <w:rsid w:val="003C55FC"/>
    <w:rsid w:val="003D292A"/>
    <w:rsid w:val="003E1416"/>
    <w:rsid w:val="003E6F71"/>
    <w:rsid w:val="003F31B4"/>
    <w:rsid w:val="003F4938"/>
    <w:rsid w:val="003F49AB"/>
    <w:rsid w:val="003F682F"/>
    <w:rsid w:val="00401711"/>
    <w:rsid w:val="00423DCC"/>
    <w:rsid w:val="004429BA"/>
    <w:rsid w:val="00453C29"/>
    <w:rsid w:val="00463EF2"/>
    <w:rsid w:val="00471796"/>
    <w:rsid w:val="0047184D"/>
    <w:rsid w:val="00472CB0"/>
    <w:rsid w:val="00481B41"/>
    <w:rsid w:val="004E7DB5"/>
    <w:rsid w:val="005066B2"/>
    <w:rsid w:val="005074D5"/>
    <w:rsid w:val="0050779C"/>
    <w:rsid w:val="00512485"/>
    <w:rsid w:val="00514D9B"/>
    <w:rsid w:val="00520745"/>
    <w:rsid w:val="005223D7"/>
    <w:rsid w:val="00525591"/>
    <w:rsid w:val="00527A56"/>
    <w:rsid w:val="005320A2"/>
    <w:rsid w:val="00557753"/>
    <w:rsid w:val="0056064C"/>
    <w:rsid w:val="00571A74"/>
    <w:rsid w:val="005740A0"/>
    <w:rsid w:val="0057677B"/>
    <w:rsid w:val="00577ACE"/>
    <w:rsid w:val="005A45CE"/>
    <w:rsid w:val="005C2D7C"/>
    <w:rsid w:val="005C2DEF"/>
    <w:rsid w:val="005C4377"/>
    <w:rsid w:val="00611D56"/>
    <w:rsid w:val="00613068"/>
    <w:rsid w:val="00650FD9"/>
    <w:rsid w:val="00653423"/>
    <w:rsid w:val="006729BA"/>
    <w:rsid w:val="006A6D36"/>
    <w:rsid w:val="006D4D17"/>
    <w:rsid w:val="00700B5F"/>
    <w:rsid w:val="00703C0B"/>
    <w:rsid w:val="00707AD5"/>
    <w:rsid w:val="0071249C"/>
    <w:rsid w:val="00727A4C"/>
    <w:rsid w:val="007348F8"/>
    <w:rsid w:val="00744188"/>
    <w:rsid w:val="00761EDC"/>
    <w:rsid w:val="0077655E"/>
    <w:rsid w:val="007C4068"/>
    <w:rsid w:val="007C5D9F"/>
    <w:rsid w:val="007D2A3A"/>
    <w:rsid w:val="007F08E5"/>
    <w:rsid w:val="00817FCC"/>
    <w:rsid w:val="008205EB"/>
    <w:rsid w:val="00823CE5"/>
    <w:rsid w:val="00843A20"/>
    <w:rsid w:val="00860E09"/>
    <w:rsid w:val="00875546"/>
    <w:rsid w:val="008868D0"/>
    <w:rsid w:val="008A2AD3"/>
    <w:rsid w:val="008A4CC6"/>
    <w:rsid w:val="008B28BF"/>
    <w:rsid w:val="008C047E"/>
    <w:rsid w:val="008E3F4E"/>
    <w:rsid w:val="00916409"/>
    <w:rsid w:val="0094072E"/>
    <w:rsid w:val="009433A2"/>
    <w:rsid w:val="00960B18"/>
    <w:rsid w:val="00973F8A"/>
    <w:rsid w:val="00990FE9"/>
    <w:rsid w:val="0099708D"/>
    <w:rsid w:val="009A57AA"/>
    <w:rsid w:val="009A6CC4"/>
    <w:rsid w:val="009C1CD2"/>
    <w:rsid w:val="009C3268"/>
    <w:rsid w:val="009D2A62"/>
    <w:rsid w:val="009E0EB1"/>
    <w:rsid w:val="009E200D"/>
    <w:rsid w:val="009F4B45"/>
    <w:rsid w:val="00A00012"/>
    <w:rsid w:val="00A023DB"/>
    <w:rsid w:val="00A03B47"/>
    <w:rsid w:val="00A11AFB"/>
    <w:rsid w:val="00A445AD"/>
    <w:rsid w:val="00A52E0E"/>
    <w:rsid w:val="00A556CA"/>
    <w:rsid w:val="00A774CB"/>
    <w:rsid w:val="00A842F4"/>
    <w:rsid w:val="00A877D8"/>
    <w:rsid w:val="00A90715"/>
    <w:rsid w:val="00A908F1"/>
    <w:rsid w:val="00A91588"/>
    <w:rsid w:val="00A970C1"/>
    <w:rsid w:val="00AC3A56"/>
    <w:rsid w:val="00AC4FE2"/>
    <w:rsid w:val="00AC7E74"/>
    <w:rsid w:val="00AD0830"/>
    <w:rsid w:val="00AD117E"/>
    <w:rsid w:val="00AD4EE1"/>
    <w:rsid w:val="00AF4170"/>
    <w:rsid w:val="00B13982"/>
    <w:rsid w:val="00B3159E"/>
    <w:rsid w:val="00B410F4"/>
    <w:rsid w:val="00B45388"/>
    <w:rsid w:val="00B650A7"/>
    <w:rsid w:val="00B8258A"/>
    <w:rsid w:val="00BA1D97"/>
    <w:rsid w:val="00BC193E"/>
    <w:rsid w:val="00BC637E"/>
    <w:rsid w:val="00BD224B"/>
    <w:rsid w:val="00C62F27"/>
    <w:rsid w:val="00C70B20"/>
    <w:rsid w:val="00C81173"/>
    <w:rsid w:val="00C825BF"/>
    <w:rsid w:val="00C82FFD"/>
    <w:rsid w:val="00CB0DBD"/>
    <w:rsid w:val="00CC4169"/>
    <w:rsid w:val="00CC7E3D"/>
    <w:rsid w:val="00CE1E8C"/>
    <w:rsid w:val="00CE328B"/>
    <w:rsid w:val="00CE3E0F"/>
    <w:rsid w:val="00CE64EA"/>
    <w:rsid w:val="00D265B6"/>
    <w:rsid w:val="00D46061"/>
    <w:rsid w:val="00D572AF"/>
    <w:rsid w:val="00D671B1"/>
    <w:rsid w:val="00D73686"/>
    <w:rsid w:val="00DA1B26"/>
    <w:rsid w:val="00DB5966"/>
    <w:rsid w:val="00DD6CE2"/>
    <w:rsid w:val="00DE537A"/>
    <w:rsid w:val="00E042E1"/>
    <w:rsid w:val="00E04ACE"/>
    <w:rsid w:val="00E05683"/>
    <w:rsid w:val="00E10D50"/>
    <w:rsid w:val="00E3143B"/>
    <w:rsid w:val="00E60D61"/>
    <w:rsid w:val="00E9283D"/>
    <w:rsid w:val="00E95FD1"/>
    <w:rsid w:val="00EA32B9"/>
    <w:rsid w:val="00EB79D8"/>
    <w:rsid w:val="00EF4F11"/>
    <w:rsid w:val="00F01150"/>
    <w:rsid w:val="00F069E8"/>
    <w:rsid w:val="00F15C4E"/>
    <w:rsid w:val="00F248F5"/>
    <w:rsid w:val="00F35D9D"/>
    <w:rsid w:val="00F44F72"/>
    <w:rsid w:val="00F50C92"/>
    <w:rsid w:val="00F60139"/>
    <w:rsid w:val="00F64D70"/>
    <w:rsid w:val="00F90109"/>
    <w:rsid w:val="00FC0E67"/>
    <w:rsid w:val="00FD6439"/>
    <w:rsid w:val="00FE0BF6"/>
    <w:rsid w:val="00FE14B7"/>
    <w:rsid w:val="02646AEE"/>
    <w:rsid w:val="0D083CEA"/>
    <w:rsid w:val="0D9B47C9"/>
    <w:rsid w:val="0EF1CD8D"/>
    <w:rsid w:val="0FAA67EA"/>
    <w:rsid w:val="14118A48"/>
    <w:rsid w:val="14CFAF9F"/>
    <w:rsid w:val="167D2000"/>
    <w:rsid w:val="18C13EDA"/>
    <w:rsid w:val="19BA5FF5"/>
    <w:rsid w:val="1C5220A2"/>
    <w:rsid w:val="1E6D208D"/>
    <w:rsid w:val="1F7C08BB"/>
    <w:rsid w:val="25A9C972"/>
    <w:rsid w:val="3225FB66"/>
    <w:rsid w:val="32BB1C51"/>
    <w:rsid w:val="373FFDB0"/>
    <w:rsid w:val="3EB377DE"/>
    <w:rsid w:val="48C82192"/>
    <w:rsid w:val="4ADB4746"/>
    <w:rsid w:val="50A02BD8"/>
    <w:rsid w:val="5B449CD0"/>
    <w:rsid w:val="6110B109"/>
    <w:rsid w:val="61C93805"/>
    <w:rsid w:val="623D69FF"/>
    <w:rsid w:val="6FBDCD60"/>
    <w:rsid w:val="76694185"/>
    <w:rsid w:val="79B7C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3516"/>
  <w15:chartTrackingRefBased/>
  <w15:docId w15:val="{D67F93CA-E89A-4DAA-A149-600A10F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5D9F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qFormat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5D9F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qFormat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2A1152"/>
  </w:style>
  <w:style w:type="character" w:customStyle="1" w:styleId="eop">
    <w:name w:val="eop"/>
    <w:basedOn w:val="Standardskriftforavsnitt"/>
    <w:rsid w:val="002A1152"/>
  </w:style>
  <w:style w:type="character" w:customStyle="1" w:styleId="spellingerror">
    <w:name w:val="spellingerror"/>
    <w:basedOn w:val="Standardskriftforavsnitt"/>
    <w:rsid w:val="002A1152"/>
  </w:style>
  <w:style w:type="paragraph" w:styleId="NormalWeb">
    <w:name w:val="Normal (Web)"/>
    <w:basedOn w:val="Normal"/>
    <w:uiPriority w:val="99"/>
    <w:unhideWhenUsed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1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lm.no/internasjonalt-arbeid/omrader/japa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lm.no/bidra-i-arbeidet/innsamlinger/manedens-misjonsfel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nlm.no/ressursbank/kampanje--og-prosjektmateriell/fast-giver-kampanj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jatun@nlm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ugland\Downloads\dokumentmal%20Misjonssambandet%202022%20(6)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E1B5237D442498049EB3D17987F17" ma:contentTypeVersion="18" ma:contentTypeDescription="Opprett et nytt dokument." ma:contentTypeScope="" ma:versionID="ab0ddab6cb6f2457c1e8a6469cf581dc">
  <xsd:schema xmlns:xsd="http://www.w3.org/2001/XMLSchema" xmlns:xs="http://www.w3.org/2001/XMLSchema" xmlns:p="http://schemas.microsoft.com/office/2006/metadata/properties" xmlns:ns2="ce43613f-c296-48b9-814d-e86f8f940e49" xmlns:ns3="8d78b34e-6477-4657-9b6f-af41f1dd74ce" targetNamespace="http://schemas.microsoft.com/office/2006/metadata/properties" ma:root="true" ma:fieldsID="75d222c71a4002000e7c5b391e4b0c59" ns2:_="" ns3:_="">
    <xsd:import namespace="ce43613f-c296-48b9-814d-e86f8f940e49"/>
    <xsd:import namespace="8d78b34e-6477-4657-9b6f-af41f1dd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613f-c296-48b9-814d-e86f8f940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b34e-6477-4657-9b6f-af41f1dd7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2fae69-3a98-4f5e-aeac-7ec2c7e28136}" ma:internalName="TaxCatchAll" ma:showField="CatchAllData" ma:web="8d78b34e-6477-4657-9b6f-af41f1dd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3613f-c296-48b9-814d-e86f8f940e49">
      <Terms xmlns="http://schemas.microsoft.com/office/infopath/2007/PartnerControls"/>
    </lcf76f155ced4ddcb4097134ff3c332f>
    <TaxCatchAll xmlns="8d78b34e-6477-4657-9b6f-af41f1dd74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EA8A-EFB2-4DF9-9BF7-AF5C59E6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613f-c296-48b9-814d-e86f8f940e49"/>
    <ds:schemaRef ds:uri="8d78b34e-6477-4657-9b6f-af41f1dd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  <ds:schemaRef ds:uri="ce43613f-c296-48b9-814d-e86f8f940e49"/>
    <ds:schemaRef ds:uri="8d78b34e-6477-4657-9b6f-af41f1dd74ce"/>
  </ds:schemaRefs>
</ds:datastoreItem>
</file>

<file path=customXml/itemProps3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Misjonssambandet 2022 (6)</Template>
  <TotalTime>1</TotalTime>
  <Pages>2</Pages>
  <Words>386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Elise Haugland</cp:lastModifiedBy>
  <cp:revision>2</cp:revision>
  <dcterms:created xsi:type="dcterms:W3CDTF">2025-05-28T14:17:00Z</dcterms:created>
  <dcterms:modified xsi:type="dcterms:W3CDTF">2025-05-28T14:17:00Z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0x01010078DE1B5237D442498049EB3D17987F17</vt:lpwstr>
  </property>
  <property fmtid="{D5CDD505-2E9C-101B-9397-08002B2CF9AE}" pid="3" name="MediaServiceImageTags">
    <vt:lpwstr/>
  </property>
</Properties>
</file>