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Style w:val="normaltextrun"/>
          <w:rFonts w:ascii="Calibri" w:hAnsi="Calibri" w:cs="Calibri"/>
          <w:b/>
          <w:bCs/>
          <w:color w:val="2F5496"/>
          <w:sz w:val="32"/>
          <w:szCs w:val="32"/>
          <w:shd w:val="clear" w:color="auto" w:fill="FFFFFF"/>
        </w:rPr>
        <w:id w:val="-1241089377"/>
        <w:docPartObj>
          <w:docPartGallery w:val="Cover Pages"/>
          <w:docPartUnique/>
        </w:docPartObj>
      </w:sdtPr>
      <w:sdtContent>
        <w:p w14:paraId="63EED47C" w14:textId="09FA1BA9" w:rsidR="00141996" w:rsidRDefault="00141996">
          <w:pPr>
            <w:rPr>
              <w:rStyle w:val="normaltextrun"/>
              <w:rFonts w:ascii="Calibri" w:hAnsi="Calibri" w:cs="Calibri"/>
              <w:b/>
              <w:bCs/>
              <w:color w:val="2F5496"/>
              <w:sz w:val="32"/>
              <w:szCs w:val="32"/>
              <w:shd w:val="clear" w:color="auto" w:fill="FFFFFF"/>
            </w:rPr>
          </w:pPr>
          <w:r w:rsidRPr="00141996">
            <w:rPr>
              <w:rStyle w:val="normaltextrun"/>
              <w:rFonts w:ascii="Calibri" w:hAnsi="Calibri" w:cs="Calibri"/>
              <w:b/>
              <w:bCs/>
              <w:noProof/>
              <w:color w:val="2F5496"/>
              <w:sz w:val="32"/>
              <w:szCs w:val="32"/>
              <w:shd w:val="clear" w:color="auto" w:fill="FFFFFF"/>
            </w:rPr>
            <mc:AlternateContent>
              <mc:Choice Requires="wps">
                <w:drawing>
                  <wp:anchor distT="0" distB="0" distL="114300" distR="114300" simplePos="0" relativeHeight="251658242" behindDoc="0" locked="0" layoutInCell="1" allowOverlap="1" wp14:anchorId="41FB8EED" wp14:editId="793BA9E0">
                    <wp:simplePos x="0" y="0"/>
                    <wp:positionH relativeFrom="page">
                      <wp:align>center</wp:align>
                    </wp:positionH>
                    <wp:positionV relativeFrom="page">
                      <wp:align>center</wp:align>
                    </wp:positionV>
                    <wp:extent cx="1712890" cy="3840480"/>
                    <wp:effectExtent l="0" t="0" r="0" b="2540"/>
                    <wp:wrapNone/>
                    <wp:docPr id="138" name="Tekstboks 138"/>
                    <wp:cNvGraphicFramePr/>
                    <a:graphic xmlns:a="http://schemas.openxmlformats.org/drawingml/2006/main">
                      <a:graphicData uri="http://schemas.microsoft.com/office/word/2010/wordprocessingShape">
                        <wps:wsp>
                          <wps:cNvSpPr txBox="1"/>
                          <wps:spPr>
                            <a:xfrm>
                              <a:off x="0" y="0"/>
                              <a:ext cx="1712890" cy="38404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5000" w:type="pct"/>
                                  <w:jc w:val="center"/>
                                  <w:tblBorders>
                                    <w:insideV w:val="single" w:sz="12" w:space="0" w:color="ED7D31" w:themeColor="accent2"/>
                                  </w:tblBorders>
                                  <w:tblCellMar>
                                    <w:top w:w="1296" w:type="dxa"/>
                                    <w:left w:w="360" w:type="dxa"/>
                                    <w:bottom w:w="1296" w:type="dxa"/>
                                    <w:right w:w="360" w:type="dxa"/>
                                  </w:tblCellMar>
                                  <w:tblLook w:val="04A0" w:firstRow="1" w:lastRow="0" w:firstColumn="1" w:lastColumn="0" w:noHBand="0" w:noVBand="1"/>
                                </w:tblPr>
                                <w:tblGrid>
                                  <w:gridCol w:w="7293"/>
                                  <w:gridCol w:w="3000"/>
                                </w:tblGrid>
                                <w:tr w:rsidR="00B0538F" w14:paraId="582F0626" w14:textId="77777777" w:rsidTr="00924BC9">
                                  <w:trPr>
                                    <w:jc w:val="center"/>
                                  </w:trPr>
                                  <w:tc>
                                    <w:tcPr>
                                      <w:tcW w:w="2568" w:type="pct"/>
                                      <w:tcBorders>
                                        <w:right w:val="single" w:sz="12" w:space="0" w:color="8496B0" w:themeColor="text2" w:themeTint="99"/>
                                      </w:tcBorders>
                                      <w:vAlign w:val="center"/>
                                    </w:tcPr>
                                    <w:p w14:paraId="0E4A2094" w14:textId="47BD1C77" w:rsidR="00B0538F" w:rsidRDefault="00B0538F">
                                      <w:pPr>
                                        <w:jc w:val="right"/>
                                      </w:pPr>
                                      <w:r>
                                        <w:rPr>
                                          <w:noProof/>
                                        </w:rPr>
                                        <w:drawing>
                                          <wp:inline distT="0" distB="0" distL="0" distR="0" wp14:anchorId="3CF9CBA3" wp14:editId="3999C9DB">
                                            <wp:extent cx="4174435" cy="3130826"/>
                                            <wp:effectExtent l="0" t="0" r="0" b="0"/>
                                            <wp:docPr id="4" name="Bilde 4" descr="Et bilde som inneholder vann, holder, stående, kvinn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01-wr-abraham-jacob.jpg"/>
                                                    <pic:cNvPicPr/>
                                                  </pic:nvPicPr>
                                                  <pic:blipFill>
                                                    <a:blip r:embed="rId11">
                                                      <a:extLst>
                                                        <a:ext uri="{28A0092B-C50C-407E-A947-70E740481C1C}">
                                                          <a14:useLocalDpi xmlns:a14="http://schemas.microsoft.com/office/drawing/2010/main" val="0"/>
                                                        </a:ext>
                                                      </a:extLst>
                                                    </a:blip>
                                                    <a:stretch>
                                                      <a:fillRect/>
                                                    </a:stretch>
                                                  </pic:blipFill>
                                                  <pic:spPr>
                                                    <a:xfrm>
                                                      <a:off x="0" y="0"/>
                                                      <a:ext cx="4217161" cy="3162870"/>
                                                    </a:xfrm>
                                                    <a:prstGeom prst="rect">
                                                      <a:avLst/>
                                                    </a:prstGeom>
                                                  </pic:spPr>
                                                </pic:pic>
                                              </a:graphicData>
                                            </a:graphic>
                                          </wp:inline>
                                        </w:drawing>
                                      </w:r>
                                    </w:p>
                                    <w:sdt>
                                      <w:sdtPr>
                                        <w:rPr>
                                          <w:caps/>
                                          <w:color w:val="8496B0" w:themeColor="text2" w:themeTint="99"/>
                                          <w:sz w:val="96"/>
                                          <w:szCs w:val="96"/>
                                        </w:rPr>
                                        <w:alias w:val="Tittel"/>
                                        <w:tag w:val=""/>
                                        <w:id w:val="-438379639"/>
                                        <w:dataBinding w:prefixMappings="xmlns:ns0='http://purl.org/dc/elements/1.1/' xmlns:ns1='http://schemas.openxmlformats.org/package/2006/metadata/core-properties' " w:xpath="/ns1:coreProperties[1]/ns0:title[1]" w:storeItemID="{6C3C8BC8-F283-45AE-878A-BAB7291924A1}"/>
                                        <w:text/>
                                      </w:sdtPr>
                                      <w:sdtContent>
                                        <w:p w14:paraId="4CD097DF" w14:textId="79DA87D8" w:rsidR="00B0538F" w:rsidRPr="00282B4E" w:rsidRDefault="00B0538F">
                                          <w:pPr>
                                            <w:pStyle w:val="Ingenmellomrom"/>
                                            <w:spacing w:line="312" w:lineRule="auto"/>
                                            <w:jc w:val="right"/>
                                            <w:rPr>
                                              <w:caps/>
                                              <w:color w:val="8496B0" w:themeColor="text2" w:themeTint="99"/>
                                              <w:sz w:val="96"/>
                                              <w:szCs w:val="96"/>
                                            </w:rPr>
                                          </w:pPr>
                                          <w:r w:rsidRPr="00282B4E">
                                            <w:rPr>
                                              <w:caps/>
                                              <w:color w:val="8496B0" w:themeColor="text2" w:themeTint="99"/>
                                              <w:sz w:val="96"/>
                                              <w:szCs w:val="96"/>
                                            </w:rPr>
                                            <w:t>abraham</w:t>
                                          </w:r>
                                        </w:p>
                                      </w:sdtContent>
                                    </w:sdt>
                                    <w:p w14:paraId="795F1223" w14:textId="7CEBFA85" w:rsidR="00B0538F" w:rsidRDefault="00B0538F">
                                      <w:pPr>
                                        <w:jc w:val="right"/>
                                        <w:rPr>
                                          <w:sz w:val="24"/>
                                          <w:szCs w:val="24"/>
                                        </w:rPr>
                                      </w:pPr>
                                    </w:p>
                                  </w:tc>
                                  <w:tc>
                                    <w:tcPr>
                                      <w:tcW w:w="2432" w:type="pct"/>
                                      <w:tcBorders>
                                        <w:left w:val="single" w:sz="12" w:space="0" w:color="8496B0" w:themeColor="text2" w:themeTint="99"/>
                                      </w:tcBorders>
                                      <w:vAlign w:val="center"/>
                                    </w:tcPr>
                                    <w:p w14:paraId="4F47B788" w14:textId="7A75AF70" w:rsidR="00B0538F" w:rsidRPr="00282B4E" w:rsidRDefault="00B0538F">
                                      <w:pPr>
                                        <w:pStyle w:val="Ingenmellomrom"/>
                                        <w:rPr>
                                          <w:caps/>
                                          <w:color w:val="8496B0" w:themeColor="text2" w:themeTint="99"/>
                                          <w:sz w:val="26"/>
                                          <w:szCs w:val="26"/>
                                        </w:rPr>
                                      </w:pPr>
                                      <w:r w:rsidRPr="00282B4E">
                                        <w:rPr>
                                          <w:caps/>
                                          <w:color w:val="8496B0" w:themeColor="text2" w:themeTint="99"/>
                                          <w:sz w:val="26"/>
                                          <w:szCs w:val="26"/>
                                        </w:rPr>
                                        <w:t>Leiropplegg</w:t>
                                      </w:r>
                                    </w:p>
                                    <w:p w14:paraId="0FD84A5C" w14:textId="629C8BA7" w:rsidR="00B0538F" w:rsidRPr="00282B4E" w:rsidRDefault="00B0538F">
                                      <w:pPr>
                                        <w:pStyle w:val="Ingenmellomrom"/>
                                        <w:rPr>
                                          <w:caps/>
                                          <w:color w:val="8496B0" w:themeColor="text2" w:themeTint="99"/>
                                          <w:sz w:val="26"/>
                                          <w:szCs w:val="26"/>
                                        </w:rPr>
                                      </w:pPr>
                                      <w:r w:rsidRPr="00282B4E">
                                        <w:rPr>
                                          <w:caps/>
                                          <w:color w:val="8496B0" w:themeColor="text2" w:themeTint="99"/>
                                          <w:sz w:val="26"/>
                                          <w:szCs w:val="26"/>
                                        </w:rPr>
                                        <w:t>sommer</w:t>
                                      </w:r>
                                      <w:r w:rsidR="00085470">
                                        <w:rPr>
                                          <w:caps/>
                                          <w:color w:val="8496B0" w:themeColor="text2" w:themeTint="99"/>
                                          <w:sz w:val="26"/>
                                          <w:szCs w:val="26"/>
                                        </w:rPr>
                                        <w:t xml:space="preserve"> og høst </w:t>
                                      </w:r>
                                      <w:r w:rsidRPr="00282B4E">
                                        <w:rPr>
                                          <w:caps/>
                                          <w:color w:val="8496B0" w:themeColor="text2" w:themeTint="99"/>
                                          <w:sz w:val="26"/>
                                          <w:szCs w:val="26"/>
                                        </w:rPr>
                                        <w:t>2020</w:t>
                                      </w:r>
                                    </w:p>
                                    <w:p w14:paraId="3BD7DE79" w14:textId="77777777" w:rsidR="00B0538F" w:rsidRDefault="00B0538F">
                                      <w:pPr>
                                        <w:pStyle w:val="Ingenmellomrom"/>
                                        <w:rPr>
                                          <w:caps/>
                                          <w:color w:val="ED7D31" w:themeColor="accent2"/>
                                          <w:sz w:val="26"/>
                                          <w:szCs w:val="26"/>
                                        </w:rPr>
                                      </w:pPr>
                                    </w:p>
                                    <w:p w14:paraId="230EB5A0" w14:textId="39E71FE2" w:rsidR="00B0538F" w:rsidRDefault="00B0538F">
                                      <w:pPr>
                                        <w:pStyle w:val="Ingenmellomrom"/>
                                        <w:rPr>
                                          <w:color w:val="ED7D31" w:themeColor="accent2"/>
                                          <w:sz w:val="26"/>
                                          <w:szCs w:val="26"/>
                                        </w:rPr>
                                      </w:pPr>
                                      <w:r>
                                        <w:rPr>
                                          <w:noProof/>
                                          <w:color w:val="ED7D31" w:themeColor="accent2"/>
                                          <w:sz w:val="26"/>
                                          <w:szCs w:val="26"/>
                                        </w:rPr>
                                        <w:drawing>
                                          <wp:inline distT="0" distB="0" distL="0" distR="0" wp14:anchorId="72BF014F" wp14:editId="358410DC">
                                            <wp:extent cx="1447619" cy="361905"/>
                                            <wp:effectExtent l="0" t="0" r="635" b="635"/>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lmung signatur logo.png"/>
                                                    <pic:cNvPicPr/>
                                                  </pic:nvPicPr>
                                                  <pic:blipFill>
                                                    <a:blip r:embed="rId12">
                                                      <a:extLst>
                                                        <a:ext uri="{28A0092B-C50C-407E-A947-70E740481C1C}">
                                                          <a14:useLocalDpi xmlns:a14="http://schemas.microsoft.com/office/drawing/2010/main" val="0"/>
                                                        </a:ext>
                                                      </a:extLst>
                                                    </a:blip>
                                                    <a:stretch>
                                                      <a:fillRect/>
                                                    </a:stretch>
                                                  </pic:blipFill>
                                                  <pic:spPr>
                                                    <a:xfrm>
                                                      <a:off x="0" y="0"/>
                                                      <a:ext cx="1447619" cy="361905"/>
                                                    </a:xfrm>
                                                    <a:prstGeom prst="rect">
                                                      <a:avLst/>
                                                    </a:prstGeom>
                                                  </pic:spPr>
                                                </pic:pic>
                                              </a:graphicData>
                                            </a:graphic>
                                          </wp:inline>
                                        </w:drawing>
                                      </w:r>
                                    </w:p>
                                    <w:p w14:paraId="065A7B0B" w14:textId="0210393D" w:rsidR="00B0538F" w:rsidRDefault="00B0538F">
                                      <w:pPr>
                                        <w:pStyle w:val="Ingenmellomrom"/>
                                      </w:pPr>
                                    </w:p>
                                  </w:tc>
                                </w:tr>
                              </w:tbl>
                              <w:p w14:paraId="1F0BBFA4" w14:textId="77777777" w:rsidR="00B0538F" w:rsidRDefault="00B0538F"/>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94100</wp14:pctWidth>
                    </wp14:sizeRelH>
                    <wp14:sizeRelV relativeFrom="page">
                      <wp14:pctHeight>77300</wp14:pctHeight>
                    </wp14:sizeRelV>
                  </wp:anchor>
                </w:drawing>
              </mc:Choice>
              <mc:Fallback>
                <w:pict>
                  <v:shapetype w14:anchorId="41FB8EED" id="_x0000_t202" coordsize="21600,21600" o:spt="202" path="m,l,21600r21600,l21600,xe">
                    <v:stroke joinstyle="miter"/>
                    <v:path gradientshapeok="t" o:connecttype="rect"/>
                  </v:shapetype>
                  <v:shape id="Tekstboks 138" o:spid="_x0000_s1026" type="#_x0000_t202" style="position:absolute;margin-left:0;margin-top:0;width:134.85pt;height:302.4pt;z-index:251658242;visibility:visible;mso-wrap-style:square;mso-width-percent:941;mso-height-percent:773;mso-wrap-distance-left:9pt;mso-wrap-distance-top:0;mso-wrap-distance-right:9pt;mso-wrap-distance-bottom:0;mso-position-horizontal:center;mso-position-horizontal-relative:page;mso-position-vertical:center;mso-position-vertical-relative:page;mso-width-percent:941;mso-height-percent:773;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" fillcolor="white [3201]" stroked="f" strokeweight=".5pt">
                    <v:textbox inset="0,0,0,0">
                      <w:txbxContent>
                        <w:tbl>
                          <w:tblPr>
                            <w:tblW w:w="5000" w:type="pct"/>
                            <w:jc w:val="center"/>
                            <w:tblBorders>
                              <w:insideV w:val="single" w:sz="12" w:space="0" w:color="ED7D31" w:themeColor="accent2"/>
                            </w:tblBorders>
                            <w:tblCellMar>
                              <w:top w:w="1296" w:type="dxa"/>
                              <w:left w:w="360" w:type="dxa"/>
                              <w:bottom w:w="1296" w:type="dxa"/>
                              <w:right w:w="360" w:type="dxa"/>
                            </w:tblCellMar>
                            <w:tblLook w:val="04A0" w:firstRow="1" w:lastRow="0" w:firstColumn="1" w:lastColumn="0" w:noHBand="0" w:noVBand="1"/>
                          </w:tblPr>
                          <w:tblGrid>
                            <w:gridCol w:w="7293"/>
                            <w:gridCol w:w="3000"/>
                          </w:tblGrid>
                          <w:tr w:rsidR="00B0538F" w14:paraId="582F0626" w14:textId="77777777" w:rsidTr="00924BC9">
                            <w:trPr>
                              <w:jc w:val="center"/>
                            </w:trPr>
                            <w:tc>
                              <w:tcPr>
                                <w:tcW w:w="2568" w:type="pct"/>
                                <w:tcBorders>
                                  <w:right w:val="single" w:sz="12" w:space="0" w:color="8496B0" w:themeColor="text2" w:themeTint="99"/>
                                </w:tcBorders>
                                <w:vAlign w:val="center"/>
                              </w:tcPr>
                              <w:p w14:paraId="0E4A2094" w14:textId="47BD1C77" w:rsidR="00B0538F" w:rsidRDefault="00B0538F">
                                <w:pPr>
                                  <w:jc w:val="right"/>
                                </w:pPr>
                                <w:r>
                                  <w:rPr>
                                    <w:noProof/>
                                  </w:rPr>
                                  <w:drawing>
                                    <wp:inline distT="0" distB="0" distL="0" distR="0" wp14:anchorId="3CF9CBA3" wp14:editId="3999C9DB">
                                      <wp:extent cx="4174435" cy="3130826"/>
                                      <wp:effectExtent l="0" t="0" r="0" b="0"/>
                                      <wp:docPr id="4" name="Bilde 4" descr="Et bilde som inneholder vann, holder, stående, kvinn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01-wr-abraham-jacob.jpg"/>
                                              <pic:cNvPicPr/>
                                            </pic:nvPicPr>
                                            <pic:blipFill>
                                              <a:blip r:embed="rId11">
                                                <a:extLst>
                                                  <a:ext uri="{28A0092B-C50C-407E-A947-70E740481C1C}">
                                                    <a14:useLocalDpi xmlns:a14="http://schemas.microsoft.com/office/drawing/2010/main" val="0"/>
                                                  </a:ext>
                                                </a:extLst>
                                              </a:blip>
                                              <a:stretch>
                                                <a:fillRect/>
                                              </a:stretch>
                                            </pic:blipFill>
                                            <pic:spPr>
                                              <a:xfrm>
                                                <a:off x="0" y="0"/>
                                                <a:ext cx="4217161" cy="3162870"/>
                                              </a:xfrm>
                                              <a:prstGeom prst="rect">
                                                <a:avLst/>
                                              </a:prstGeom>
                                            </pic:spPr>
                                          </pic:pic>
                                        </a:graphicData>
                                      </a:graphic>
                                    </wp:inline>
                                  </w:drawing>
                                </w:r>
                              </w:p>
                              <w:sdt>
                                <w:sdtPr>
                                  <w:rPr>
                                    <w:caps/>
                                    <w:color w:val="8496B0" w:themeColor="text2" w:themeTint="99"/>
                                    <w:sz w:val="96"/>
                                    <w:szCs w:val="96"/>
                                  </w:rPr>
                                  <w:alias w:val="Tittel"/>
                                  <w:tag w:val=""/>
                                  <w:id w:val="-438379639"/>
                                  <w:dataBinding w:prefixMappings="xmlns:ns0='http://purl.org/dc/elements/1.1/' xmlns:ns1='http://schemas.openxmlformats.org/package/2006/metadata/core-properties' " w:xpath="/ns1:coreProperties[1]/ns0:title[1]" w:storeItemID="{6C3C8BC8-F283-45AE-878A-BAB7291924A1}"/>
                                  <w:text/>
                                </w:sdtPr>
                                <w:sdtContent>
                                  <w:p w14:paraId="4CD097DF" w14:textId="79DA87D8" w:rsidR="00B0538F" w:rsidRPr="00282B4E" w:rsidRDefault="00B0538F">
                                    <w:pPr>
                                      <w:pStyle w:val="Ingenmellomrom"/>
                                      <w:spacing w:line="312" w:lineRule="auto"/>
                                      <w:jc w:val="right"/>
                                      <w:rPr>
                                        <w:caps/>
                                        <w:color w:val="8496B0" w:themeColor="text2" w:themeTint="99"/>
                                        <w:sz w:val="96"/>
                                        <w:szCs w:val="96"/>
                                      </w:rPr>
                                    </w:pPr>
                                    <w:r w:rsidRPr="00282B4E">
                                      <w:rPr>
                                        <w:caps/>
                                        <w:color w:val="8496B0" w:themeColor="text2" w:themeTint="99"/>
                                        <w:sz w:val="96"/>
                                        <w:szCs w:val="96"/>
                                      </w:rPr>
                                      <w:t>abraham</w:t>
                                    </w:r>
                                  </w:p>
                                </w:sdtContent>
                              </w:sdt>
                              <w:p w14:paraId="795F1223" w14:textId="7CEBFA85" w:rsidR="00B0538F" w:rsidRDefault="00B0538F">
                                <w:pPr>
                                  <w:jc w:val="right"/>
                                  <w:rPr>
                                    <w:sz w:val="24"/>
                                    <w:szCs w:val="24"/>
                                  </w:rPr>
                                </w:pPr>
                              </w:p>
                            </w:tc>
                            <w:tc>
                              <w:tcPr>
                                <w:tcW w:w="2432" w:type="pct"/>
                                <w:tcBorders>
                                  <w:left w:val="single" w:sz="12" w:space="0" w:color="8496B0" w:themeColor="text2" w:themeTint="99"/>
                                </w:tcBorders>
                                <w:vAlign w:val="center"/>
                              </w:tcPr>
                              <w:p w14:paraId="4F47B788" w14:textId="7A75AF70" w:rsidR="00B0538F" w:rsidRPr="00282B4E" w:rsidRDefault="00B0538F">
                                <w:pPr>
                                  <w:pStyle w:val="Ingenmellomrom"/>
                                  <w:rPr>
                                    <w:caps/>
                                    <w:color w:val="8496B0" w:themeColor="text2" w:themeTint="99"/>
                                    <w:sz w:val="26"/>
                                    <w:szCs w:val="26"/>
                                  </w:rPr>
                                </w:pPr>
                                <w:r w:rsidRPr="00282B4E">
                                  <w:rPr>
                                    <w:caps/>
                                    <w:color w:val="8496B0" w:themeColor="text2" w:themeTint="99"/>
                                    <w:sz w:val="26"/>
                                    <w:szCs w:val="26"/>
                                  </w:rPr>
                                  <w:t>Leiropplegg</w:t>
                                </w:r>
                              </w:p>
                              <w:p w14:paraId="0FD84A5C" w14:textId="629C8BA7" w:rsidR="00B0538F" w:rsidRPr="00282B4E" w:rsidRDefault="00B0538F">
                                <w:pPr>
                                  <w:pStyle w:val="Ingenmellomrom"/>
                                  <w:rPr>
                                    <w:caps/>
                                    <w:color w:val="8496B0" w:themeColor="text2" w:themeTint="99"/>
                                    <w:sz w:val="26"/>
                                    <w:szCs w:val="26"/>
                                  </w:rPr>
                                </w:pPr>
                                <w:r w:rsidRPr="00282B4E">
                                  <w:rPr>
                                    <w:caps/>
                                    <w:color w:val="8496B0" w:themeColor="text2" w:themeTint="99"/>
                                    <w:sz w:val="26"/>
                                    <w:szCs w:val="26"/>
                                  </w:rPr>
                                  <w:t>sommer</w:t>
                                </w:r>
                                <w:r w:rsidR="00085470">
                                  <w:rPr>
                                    <w:caps/>
                                    <w:color w:val="8496B0" w:themeColor="text2" w:themeTint="99"/>
                                    <w:sz w:val="26"/>
                                    <w:szCs w:val="26"/>
                                  </w:rPr>
                                  <w:t xml:space="preserve"> og høst </w:t>
                                </w:r>
                                <w:r w:rsidRPr="00282B4E">
                                  <w:rPr>
                                    <w:caps/>
                                    <w:color w:val="8496B0" w:themeColor="text2" w:themeTint="99"/>
                                    <w:sz w:val="26"/>
                                    <w:szCs w:val="26"/>
                                  </w:rPr>
                                  <w:t>2020</w:t>
                                </w:r>
                              </w:p>
                              <w:p w14:paraId="3BD7DE79" w14:textId="77777777" w:rsidR="00B0538F" w:rsidRDefault="00B0538F">
                                <w:pPr>
                                  <w:pStyle w:val="Ingenmellomrom"/>
                                  <w:rPr>
                                    <w:caps/>
                                    <w:color w:val="ED7D31" w:themeColor="accent2"/>
                                    <w:sz w:val="26"/>
                                    <w:szCs w:val="26"/>
                                  </w:rPr>
                                </w:pPr>
                              </w:p>
                              <w:p w14:paraId="230EB5A0" w14:textId="39E71FE2" w:rsidR="00B0538F" w:rsidRDefault="00B0538F">
                                <w:pPr>
                                  <w:pStyle w:val="Ingenmellomrom"/>
                                  <w:rPr>
                                    <w:color w:val="ED7D31" w:themeColor="accent2"/>
                                    <w:sz w:val="26"/>
                                    <w:szCs w:val="26"/>
                                  </w:rPr>
                                </w:pPr>
                                <w:r>
                                  <w:rPr>
                                    <w:noProof/>
                                    <w:color w:val="ED7D31" w:themeColor="accent2"/>
                                    <w:sz w:val="26"/>
                                    <w:szCs w:val="26"/>
                                  </w:rPr>
                                  <w:drawing>
                                    <wp:inline distT="0" distB="0" distL="0" distR="0" wp14:anchorId="72BF014F" wp14:editId="358410DC">
                                      <wp:extent cx="1447619" cy="361905"/>
                                      <wp:effectExtent l="0" t="0" r="635" b="635"/>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lmung signatur logo.png"/>
                                              <pic:cNvPicPr/>
                                            </pic:nvPicPr>
                                            <pic:blipFill>
                                              <a:blip r:embed="rId12">
                                                <a:extLst>
                                                  <a:ext uri="{28A0092B-C50C-407E-A947-70E740481C1C}">
                                                    <a14:useLocalDpi xmlns:a14="http://schemas.microsoft.com/office/drawing/2010/main" val="0"/>
                                                  </a:ext>
                                                </a:extLst>
                                              </a:blip>
                                              <a:stretch>
                                                <a:fillRect/>
                                              </a:stretch>
                                            </pic:blipFill>
                                            <pic:spPr>
                                              <a:xfrm>
                                                <a:off x="0" y="0"/>
                                                <a:ext cx="1447619" cy="361905"/>
                                              </a:xfrm>
                                              <a:prstGeom prst="rect">
                                                <a:avLst/>
                                              </a:prstGeom>
                                            </pic:spPr>
                                          </pic:pic>
                                        </a:graphicData>
                                      </a:graphic>
                                    </wp:inline>
                                  </w:drawing>
                                </w:r>
                              </w:p>
                              <w:p w14:paraId="065A7B0B" w14:textId="0210393D" w:rsidR="00B0538F" w:rsidRDefault="00B0538F">
                                <w:pPr>
                                  <w:pStyle w:val="Ingenmellomrom"/>
                                </w:pPr>
                              </w:p>
                            </w:tc>
                          </w:tr>
                        </w:tbl>
                        <w:p w14:paraId="1F0BBFA4" w14:textId="77777777" w:rsidR="00B0538F" w:rsidRDefault="00B0538F"/>
                      </w:txbxContent>
                    </v:textbox>
                    <w10:wrap anchorx="page" anchory="page"/>
                  </v:shape>
                </w:pict>
              </mc:Fallback>
            </mc:AlternateContent>
          </w:r>
          <w:r>
            <w:rPr>
              <w:rStyle w:val="normaltextrun"/>
              <w:rFonts w:ascii="Calibri" w:hAnsi="Calibri" w:cs="Calibri"/>
              <w:b/>
              <w:bCs/>
              <w:color w:val="2F5496"/>
              <w:sz w:val="32"/>
              <w:szCs w:val="32"/>
              <w:shd w:val="clear" w:color="auto" w:fill="FFFFFF"/>
            </w:rPr>
            <w:br w:type="page"/>
          </w:r>
        </w:p>
      </w:sdtContent>
    </w:sdt>
    <w:p w14:paraId="4346CD98" w14:textId="77777777" w:rsidR="006324E6" w:rsidRDefault="006324E6" w:rsidP="53D071DD">
      <w:pPr>
        <w:rPr>
          <w:rStyle w:val="normaltextrun"/>
          <w:rFonts w:ascii="Calibri" w:hAnsi="Calibri" w:cs="Calibri"/>
          <w:b/>
          <w:bCs/>
          <w:color w:val="2F5496"/>
          <w:sz w:val="32"/>
          <w:szCs w:val="32"/>
          <w:shd w:val="clear" w:color="auto" w:fill="FFFFFF"/>
        </w:rPr>
      </w:pPr>
    </w:p>
    <w:p w14:paraId="1A909F9B" w14:textId="77777777" w:rsidR="006324E6" w:rsidRDefault="006324E6" w:rsidP="53D071DD">
      <w:pPr>
        <w:rPr>
          <w:rStyle w:val="normaltextrun"/>
          <w:rFonts w:ascii="Calibri" w:hAnsi="Calibri" w:cs="Calibri"/>
          <w:b/>
          <w:bCs/>
          <w:color w:val="2F5496"/>
          <w:sz w:val="32"/>
          <w:szCs w:val="32"/>
          <w:shd w:val="clear" w:color="auto" w:fill="FFFFFF"/>
        </w:rPr>
      </w:pPr>
    </w:p>
    <w:p w14:paraId="22156F79" w14:textId="1036A7DE" w:rsidR="006324E6" w:rsidRDefault="006324E6" w:rsidP="013DB410">
      <w:pPr>
        <w:rPr>
          <w:rStyle w:val="normaltextrun"/>
          <w:rFonts w:ascii="Calibri" w:hAnsi="Calibri" w:cs="Calibri"/>
          <w:b/>
          <w:bCs/>
          <w:color w:val="2F5496"/>
          <w:sz w:val="32"/>
          <w:szCs w:val="32"/>
          <w:shd w:val="clear" w:color="auto" w:fill="FFFFFF"/>
        </w:rPr>
      </w:pPr>
    </w:p>
    <w:p w14:paraId="23A28059" w14:textId="4A5F8C3A" w:rsidR="430A6636" w:rsidRDefault="430A6636" w:rsidP="3276058D">
      <w:pPr>
        <w:pStyle w:val="Overskrift1"/>
        <w:rPr>
          <w:rFonts w:ascii="Calibri" w:eastAsia="Calibri" w:hAnsi="Calibri" w:cs="Calibri"/>
        </w:rPr>
      </w:pPr>
      <w:bookmarkStart w:id="0" w:name="_Toc41650340"/>
      <w:bookmarkStart w:id="1" w:name="_Toc42168798"/>
      <w:r w:rsidRPr="3276058D">
        <w:rPr>
          <w:rFonts w:ascii="Calibri" w:eastAsia="Calibri" w:hAnsi="Calibri" w:cs="Calibri"/>
          <w:bCs/>
        </w:rPr>
        <w:t>Kjære bibeltimeholder!</w:t>
      </w:r>
      <w:bookmarkEnd w:id="0"/>
      <w:bookmarkEnd w:id="1"/>
    </w:p>
    <w:p w14:paraId="63A24570" w14:textId="4E422580" w:rsidR="430A6636" w:rsidRDefault="430A6636" w:rsidP="030CBA24">
      <w:pPr>
        <w:rPr>
          <w:rFonts w:ascii="Calibri" w:eastAsia="Calibri" w:hAnsi="Calibri" w:cs="Calibri"/>
        </w:rPr>
      </w:pPr>
    </w:p>
    <w:p w14:paraId="053093F7" w14:textId="27988BFE" w:rsidR="430A6636" w:rsidRDefault="430A6636" w:rsidP="030CBA24">
      <w:pPr>
        <w:rPr>
          <w:rFonts w:ascii="Calibri" w:eastAsia="Calibri" w:hAnsi="Calibri" w:cs="Calibri"/>
        </w:rPr>
      </w:pPr>
      <w:r w:rsidRPr="030CBA24">
        <w:rPr>
          <w:rFonts w:ascii="Calibri" w:eastAsia="Calibri" w:hAnsi="Calibri" w:cs="Calibri"/>
        </w:rPr>
        <w:t>Takk for at du bruker tid og krefter på å forberede og holde bibeltimer for leirbarna våre! Jeg ber om at arbeidet med bibeltekstene må bli til velsignelse for deg!</w:t>
      </w:r>
    </w:p>
    <w:p w14:paraId="223F49DF" w14:textId="36A3BA22" w:rsidR="00D1054E" w:rsidRDefault="000B5B3A" w:rsidP="030CBA24">
      <w:pPr>
        <w:rPr>
          <w:rFonts w:ascii="Calibri" w:eastAsia="Calibri" w:hAnsi="Calibri" w:cs="Calibri"/>
        </w:rPr>
      </w:pPr>
      <w:r>
        <w:rPr>
          <w:rFonts w:ascii="Calibri" w:eastAsia="Calibri" w:hAnsi="Calibri" w:cs="Calibri"/>
        </w:rPr>
        <w:t>På grunn av permitteringer</w:t>
      </w:r>
      <w:r w:rsidR="00756617">
        <w:rPr>
          <w:rFonts w:ascii="Calibri" w:eastAsia="Calibri" w:hAnsi="Calibri" w:cs="Calibri"/>
        </w:rPr>
        <w:t xml:space="preserve"> i NLM Ung-staben</w:t>
      </w:r>
      <w:r>
        <w:rPr>
          <w:rFonts w:ascii="Calibri" w:eastAsia="Calibri" w:hAnsi="Calibri" w:cs="Calibri"/>
        </w:rPr>
        <w:t xml:space="preserve">, </w:t>
      </w:r>
      <w:r w:rsidR="00C008AF">
        <w:rPr>
          <w:rFonts w:ascii="Calibri" w:eastAsia="Calibri" w:hAnsi="Calibri" w:cs="Calibri"/>
        </w:rPr>
        <w:t xml:space="preserve">lager vi bare dette ene bibeltimeopplegget for sommer -og høstleirene. </w:t>
      </w:r>
    </w:p>
    <w:p w14:paraId="2D5D38B2" w14:textId="58219B51" w:rsidR="00D234D2" w:rsidRDefault="00D234D2" w:rsidP="030CBA24">
      <w:r>
        <w:rPr>
          <w:rFonts w:ascii="Calibri" w:eastAsia="Calibri" w:hAnsi="Calibri" w:cs="Calibri"/>
        </w:rPr>
        <w:t>Ders</w:t>
      </w:r>
      <w:r w:rsidR="00C354C5">
        <w:rPr>
          <w:rFonts w:ascii="Calibri" w:eastAsia="Calibri" w:hAnsi="Calibri" w:cs="Calibri"/>
        </w:rPr>
        <w:t xml:space="preserve">om ditt leirsted gjennomfører både </w:t>
      </w:r>
      <w:r w:rsidR="00AB126A">
        <w:t xml:space="preserve">sommerleir og høstleir </w:t>
      </w:r>
      <w:r w:rsidR="00AB126A">
        <w:t>for</w:t>
      </w:r>
      <w:r w:rsidR="00AB126A">
        <w:t xml:space="preserve"> samme aldergruppe</w:t>
      </w:r>
      <w:r w:rsidR="00AB126A">
        <w:t xml:space="preserve">, </w:t>
      </w:r>
      <w:r w:rsidR="009E760E">
        <w:t>anbefaler vi at</w:t>
      </w:r>
      <w:r w:rsidR="00AB126A">
        <w:t xml:space="preserve"> dere </w:t>
      </w:r>
      <w:r w:rsidR="009E760E">
        <w:t>bruker</w:t>
      </w:r>
      <w:r w:rsidR="00AB126A">
        <w:t xml:space="preserve"> </w:t>
      </w:r>
      <w:r w:rsidR="00C354C5">
        <w:t>vinterleiropplegget om Isak og Rebekka</w:t>
      </w:r>
      <w:r w:rsidR="009E760E">
        <w:t xml:space="preserve"> </w:t>
      </w:r>
      <w:r w:rsidR="009B297D">
        <w:t>(dersom dere ikke alt har brukt dette opplegget for den</w:t>
      </w:r>
      <w:r w:rsidR="00640827">
        <w:t>ne</w:t>
      </w:r>
      <w:r w:rsidR="009B297D">
        <w:t xml:space="preserve"> aldersgruppen). Alternativt kan </w:t>
      </w:r>
      <w:r w:rsidR="002E7807">
        <w:t>dere</w:t>
      </w:r>
      <w:r w:rsidR="00640827">
        <w:t xml:space="preserve"> </w:t>
      </w:r>
      <w:r w:rsidR="00BF011C">
        <w:t xml:space="preserve">bruke gamle leiropplegg fra NLM </w:t>
      </w:r>
      <w:proofErr w:type="spellStart"/>
      <w:r w:rsidR="00BF011C">
        <w:t>Ungs</w:t>
      </w:r>
      <w:proofErr w:type="spellEnd"/>
      <w:r w:rsidR="00BF011C">
        <w:t xml:space="preserve"> </w:t>
      </w:r>
      <w:r w:rsidR="00756617">
        <w:t>ressursarkiv:</w:t>
      </w:r>
    </w:p>
    <w:p w14:paraId="183FCA07" w14:textId="5CDE971F" w:rsidR="002E7807" w:rsidRDefault="002E7807" w:rsidP="030CBA24">
      <w:pPr>
        <w:rPr>
          <w:rFonts w:ascii="Calibri" w:eastAsia="Calibri" w:hAnsi="Calibri" w:cs="Calibri"/>
        </w:rPr>
      </w:pPr>
      <w:hyperlink r:id="rId13" w:history="1">
        <w:r>
          <w:rPr>
            <w:rStyle w:val="Hyperkobling"/>
          </w:rPr>
          <w:t>https://nlm.no/arbeid-i-norge/nlm-ung/ressurser/leiropplegg/</w:t>
        </w:r>
      </w:hyperlink>
    </w:p>
    <w:p w14:paraId="6729013C" w14:textId="77777777" w:rsidR="00D1054E" w:rsidRDefault="00D1054E" w:rsidP="030CBA24">
      <w:pPr>
        <w:rPr>
          <w:rFonts w:ascii="Calibri" w:eastAsia="Calibri" w:hAnsi="Calibri" w:cs="Calibri"/>
        </w:rPr>
      </w:pPr>
    </w:p>
    <w:p w14:paraId="72678BBB" w14:textId="03E354AA" w:rsidR="430A6636" w:rsidRDefault="430A6636" w:rsidP="6F9BDD37">
      <w:pPr>
        <w:rPr>
          <w:rFonts w:ascii="Calibri" w:eastAsia="Calibri" w:hAnsi="Calibri" w:cs="Calibri"/>
        </w:rPr>
      </w:pPr>
      <w:r w:rsidRPr="6F9BDD37">
        <w:rPr>
          <w:rFonts w:ascii="Calibri" w:eastAsia="Calibri" w:hAnsi="Calibri" w:cs="Calibri"/>
        </w:rPr>
        <w:t>Superblink nummer 1/2020 handle</w:t>
      </w:r>
      <w:r w:rsidR="1B27B09A" w:rsidRPr="6F9BDD37">
        <w:rPr>
          <w:rFonts w:ascii="Calibri" w:eastAsia="Calibri" w:hAnsi="Calibri" w:cs="Calibri"/>
        </w:rPr>
        <w:t>t</w:t>
      </w:r>
      <w:r w:rsidRPr="6F9BDD37">
        <w:rPr>
          <w:rFonts w:ascii="Calibri" w:eastAsia="Calibri" w:hAnsi="Calibri" w:cs="Calibri"/>
        </w:rPr>
        <w:t xml:space="preserve"> om Abraham og Sara</w:t>
      </w:r>
      <w:r w:rsidR="4449A4C3" w:rsidRPr="6F9BDD37">
        <w:rPr>
          <w:rFonts w:ascii="Calibri" w:eastAsia="Calibri" w:hAnsi="Calibri" w:cs="Calibri"/>
        </w:rPr>
        <w:t>. Bestill gjerne blader fra restopplaget vårt til utdeling på leirene.</w:t>
      </w:r>
    </w:p>
    <w:p w14:paraId="31191BC2" w14:textId="66FF5E1B" w:rsidR="430A6636" w:rsidRDefault="68BC2E29" w:rsidP="23E42DBB">
      <w:pPr>
        <w:rPr>
          <w:rFonts w:ascii="Calibri" w:eastAsia="Calibri" w:hAnsi="Calibri" w:cs="Calibri"/>
        </w:rPr>
      </w:pPr>
      <w:r w:rsidRPr="027F8512">
        <w:rPr>
          <w:rFonts w:ascii="Calibri" w:eastAsia="Calibri" w:hAnsi="Calibri" w:cs="Calibri"/>
        </w:rPr>
        <w:t xml:space="preserve">Denne gangen ønsker vi å presentere leirbarna for deler av </w:t>
      </w:r>
      <w:proofErr w:type="spellStart"/>
      <w:r w:rsidRPr="027F8512">
        <w:rPr>
          <w:rFonts w:ascii="Calibri" w:eastAsia="Calibri" w:hAnsi="Calibri" w:cs="Calibri"/>
        </w:rPr>
        <w:t>fedrehistorien</w:t>
      </w:r>
      <w:proofErr w:type="spellEnd"/>
      <w:r w:rsidRPr="027F8512">
        <w:rPr>
          <w:rFonts w:ascii="Calibri" w:eastAsia="Calibri" w:hAnsi="Calibri" w:cs="Calibri"/>
        </w:rPr>
        <w:t xml:space="preserve"> slik vi leser den i 1. mosebok kapittel </w:t>
      </w:r>
      <w:r w:rsidR="076DBADA" w:rsidRPr="027F8512">
        <w:rPr>
          <w:rFonts w:ascii="Calibri" w:eastAsia="Calibri" w:hAnsi="Calibri" w:cs="Calibri"/>
        </w:rPr>
        <w:t>12-22</w:t>
      </w:r>
      <w:r w:rsidRPr="027F8512">
        <w:rPr>
          <w:rFonts w:ascii="Calibri" w:eastAsia="Calibri" w:hAnsi="Calibri" w:cs="Calibri"/>
        </w:rPr>
        <w:t xml:space="preserve">. Dette er en lang tekst, og vi rekker ikke å gå gjennom hele i bibeltimene, men les gjerne teksten i sammenheng for din egen del.  </w:t>
      </w:r>
    </w:p>
    <w:p w14:paraId="249CEC83" w14:textId="505C3C51" w:rsidR="430A6636" w:rsidRDefault="4522EAAC" w:rsidP="23E42DBB">
      <w:pPr>
        <w:rPr>
          <w:rFonts w:ascii="Calibri" w:eastAsia="Calibri" w:hAnsi="Calibri" w:cs="Calibri"/>
        </w:rPr>
      </w:pPr>
      <w:r w:rsidRPr="6F9BDD37">
        <w:rPr>
          <w:rFonts w:ascii="Calibri" w:eastAsia="Calibri" w:hAnsi="Calibri" w:cs="Calibri"/>
        </w:rPr>
        <w:t>Leiropplegget inneholder</w:t>
      </w:r>
      <w:r w:rsidR="430A6636" w:rsidRPr="6F9BDD37">
        <w:rPr>
          <w:rFonts w:ascii="Calibri" w:eastAsia="Calibri" w:hAnsi="Calibri" w:cs="Calibri"/>
        </w:rPr>
        <w:t xml:space="preserve"> stoff til </w:t>
      </w:r>
      <w:r w:rsidR="002C0B19">
        <w:rPr>
          <w:rFonts w:ascii="Calibri" w:eastAsia="Calibri" w:hAnsi="Calibri" w:cs="Calibri"/>
        </w:rPr>
        <w:t xml:space="preserve">fire </w:t>
      </w:r>
      <w:r w:rsidR="00292E8B">
        <w:rPr>
          <w:rFonts w:ascii="Calibri" w:eastAsia="Calibri" w:hAnsi="Calibri" w:cs="Calibri"/>
        </w:rPr>
        <w:t xml:space="preserve">bibeltimer. Bibeltimene kan eventuelt </w:t>
      </w:r>
      <w:r w:rsidR="00D4125F">
        <w:rPr>
          <w:rFonts w:ascii="Calibri" w:eastAsia="Calibri" w:hAnsi="Calibri" w:cs="Calibri"/>
        </w:rPr>
        <w:t xml:space="preserve">kortes ned og brukes under kveldssamlinger. </w:t>
      </w:r>
      <w:r w:rsidR="000C24F2">
        <w:rPr>
          <w:rFonts w:ascii="Calibri" w:eastAsia="Calibri" w:hAnsi="Calibri" w:cs="Calibri"/>
        </w:rPr>
        <w:t xml:space="preserve">Bruk </w:t>
      </w:r>
      <w:r w:rsidR="00372BB3">
        <w:rPr>
          <w:rFonts w:ascii="Calibri" w:eastAsia="Calibri" w:hAnsi="Calibri" w:cs="Calibri"/>
        </w:rPr>
        <w:t xml:space="preserve">opplegget </w:t>
      </w:r>
      <w:r w:rsidR="00DB48AD">
        <w:rPr>
          <w:rFonts w:ascii="Calibri" w:eastAsia="Calibri" w:hAnsi="Calibri" w:cs="Calibri"/>
        </w:rPr>
        <w:t>etter eget</w:t>
      </w:r>
      <w:r w:rsidR="00372BB3">
        <w:rPr>
          <w:rFonts w:ascii="Calibri" w:eastAsia="Calibri" w:hAnsi="Calibri" w:cs="Calibri"/>
        </w:rPr>
        <w:t xml:space="preserve"> ønske</w:t>
      </w:r>
      <w:r w:rsidR="00DB48AD">
        <w:rPr>
          <w:rFonts w:ascii="Calibri" w:eastAsia="Calibri" w:hAnsi="Calibri" w:cs="Calibri"/>
        </w:rPr>
        <w:t xml:space="preserve"> </w:t>
      </w:r>
      <w:r w:rsidR="00372BB3">
        <w:rPr>
          <w:rFonts w:ascii="Calibri" w:eastAsia="Calibri" w:hAnsi="Calibri" w:cs="Calibri"/>
        </w:rPr>
        <w:t xml:space="preserve">og </w:t>
      </w:r>
      <w:r w:rsidR="00DB48AD">
        <w:rPr>
          <w:rFonts w:ascii="Calibri" w:eastAsia="Calibri" w:hAnsi="Calibri" w:cs="Calibri"/>
        </w:rPr>
        <w:t xml:space="preserve">behov. </w:t>
      </w:r>
    </w:p>
    <w:p w14:paraId="4C169BC9" w14:textId="6B2E8E3D" w:rsidR="430A6636" w:rsidRDefault="430A6636" w:rsidP="23E42DBB">
      <w:pPr>
        <w:rPr>
          <w:rFonts w:ascii="Calibri" w:eastAsia="Calibri" w:hAnsi="Calibri" w:cs="Calibri"/>
        </w:rPr>
      </w:pPr>
      <w:r w:rsidRPr="23E42DBB">
        <w:rPr>
          <w:rFonts w:ascii="Calibri" w:eastAsia="Calibri" w:hAnsi="Calibri" w:cs="Calibri"/>
        </w:rPr>
        <w:t xml:space="preserve"> Om man ønsker å gjennomføre en </w:t>
      </w:r>
      <w:proofErr w:type="spellStart"/>
      <w:r w:rsidRPr="23E42DBB">
        <w:rPr>
          <w:rFonts w:ascii="Calibri" w:eastAsia="Calibri" w:hAnsi="Calibri" w:cs="Calibri"/>
        </w:rPr>
        <w:t>bønnevandring</w:t>
      </w:r>
      <w:proofErr w:type="spellEnd"/>
      <w:r w:rsidRPr="23E42DBB">
        <w:rPr>
          <w:rFonts w:ascii="Calibri" w:eastAsia="Calibri" w:hAnsi="Calibri" w:cs="Calibri"/>
        </w:rPr>
        <w:t xml:space="preserve"> under leiren, finner man tips og konkrete maler her: </w:t>
      </w:r>
      <w:hyperlink r:id="rId14">
        <w:r w:rsidRPr="23E42DBB">
          <w:rPr>
            <w:rStyle w:val="Hyperkobling"/>
            <w:rFonts w:ascii="Calibri" w:eastAsia="Calibri" w:hAnsi="Calibri" w:cs="Calibri"/>
            <w:color w:val="0000FF"/>
          </w:rPr>
          <w:t>https://nlm.no/arbeid-i-norge/nlm-ung/ressurser/spoton/trospraksis/bonnevandring/</w:t>
        </w:r>
      </w:hyperlink>
    </w:p>
    <w:p w14:paraId="0A96EC4B" w14:textId="2901F926" w:rsidR="430A6636" w:rsidRDefault="430A6636" w:rsidP="23E42DBB">
      <w:pPr>
        <w:rPr>
          <w:rFonts w:ascii="Calibri" w:eastAsia="Calibri" w:hAnsi="Calibri" w:cs="Calibri"/>
        </w:rPr>
      </w:pPr>
      <w:r w:rsidRPr="23E42DBB">
        <w:rPr>
          <w:rFonts w:ascii="Calibri" w:eastAsia="Calibri" w:hAnsi="Calibri" w:cs="Calibri"/>
        </w:rPr>
        <w:t xml:space="preserve">Gi gjerne tilbakemelding på opplegget! Det er du som vet hvordan dette leiropplegget fungerer i praksis. Dine ærlige innspill er viktige for at vi skal kunne lage gode leirverktøy. </w:t>
      </w:r>
    </w:p>
    <w:p w14:paraId="1D2C93A1" w14:textId="53F088D3" w:rsidR="430A6636" w:rsidRDefault="430A6636" w:rsidP="23E42DBB">
      <w:pPr>
        <w:rPr>
          <w:rFonts w:ascii="Calibri" w:eastAsia="Calibri" w:hAnsi="Calibri" w:cs="Calibri"/>
        </w:rPr>
      </w:pPr>
      <w:r w:rsidRPr="23E42DBB">
        <w:rPr>
          <w:rFonts w:ascii="Calibri" w:eastAsia="Calibri" w:hAnsi="Calibri" w:cs="Calibri"/>
        </w:rPr>
        <w:t>Lykke til med forberedelsene. Gud velsigne tjenesten din!</w:t>
      </w:r>
    </w:p>
    <w:p w14:paraId="1554EC71" w14:textId="2EA8E285" w:rsidR="23E42DBB" w:rsidRDefault="23E42DBB" w:rsidP="23E42DBB">
      <w:pPr>
        <w:rPr>
          <w:rFonts w:ascii="Calibri" w:eastAsia="Calibri" w:hAnsi="Calibri" w:cs="Calibri"/>
        </w:rPr>
      </w:pPr>
    </w:p>
    <w:p w14:paraId="58CC7995" w14:textId="4F445C79" w:rsidR="430A6636" w:rsidRDefault="430A6636" w:rsidP="23E42DBB">
      <w:pPr>
        <w:rPr>
          <w:rFonts w:ascii="Calibri" w:eastAsia="Calibri" w:hAnsi="Calibri" w:cs="Calibri"/>
        </w:rPr>
      </w:pPr>
      <w:r w:rsidRPr="23E42DBB">
        <w:rPr>
          <w:rFonts w:ascii="Calibri" w:eastAsia="Calibri" w:hAnsi="Calibri" w:cs="Calibri"/>
          <w:b/>
          <w:bCs/>
        </w:rPr>
        <w:t>Jorunn Bergo Aarvik</w:t>
      </w:r>
    </w:p>
    <w:p w14:paraId="7DC94320" w14:textId="68FF0B53" w:rsidR="430A6636" w:rsidRDefault="430A6636" w:rsidP="23E42DBB">
      <w:pPr>
        <w:rPr>
          <w:rFonts w:ascii="Calibri" w:eastAsia="Calibri" w:hAnsi="Calibri" w:cs="Calibri"/>
          <w:sz w:val="18"/>
          <w:szCs w:val="18"/>
        </w:rPr>
      </w:pPr>
      <w:r w:rsidRPr="23E42DBB">
        <w:rPr>
          <w:rFonts w:ascii="Calibri" w:eastAsia="Calibri" w:hAnsi="Calibri" w:cs="Calibri"/>
          <w:sz w:val="18"/>
          <w:szCs w:val="18"/>
        </w:rPr>
        <w:t>Mobil: 45 22 82 87</w:t>
      </w:r>
    </w:p>
    <w:p w14:paraId="1FB68187" w14:textId="69B4F6F7" w:rsidR="430A6636" w:rsidRDefault="430A6636" w:rsidP="23E42DBB">
      <w:pPr>
        <w:rPr>
          <w:rFonts w:ascii="Calibri" w:eastAsia="Calibri" w:hAnsi="Calibri" w:cs="Calibri"/>
        </w:rPr>
      </w:pPr>
      <w:r w:rsidRPr="23E42DBB">
        <w:rPr>
          <w:rFonts w:ascii="Calibri" w:eastAsia="Calibri" w:hAnsi="Calibri" w:cs="Calibri"/>
          <w:i/>
          <w:iCs/>
        </w:rPr>
        <w:t>Barne- og familiekonsulent</w:t>
      </w:r>
    </w:p>
    <w:p w14:paraId="3C046228" w14:textId="3DCDE3C3" w:rsidR="23E42DBB" w:rsidRDefault="23E42DBB" w:rsidP="23E42DBB">
      <w:pPr>
        <w:rPr>
          <w:rFonts w:ascii="Times New Roman" w:eastAsia="Times New Roman" w:hAnsi="Times New Roman" w:cs="Times New Roman"/>
          <w:sz w:val="24"/>
          <w:szCs w:val="24"/>
        </w:rPr>
      </w:pPr>
    </w:p>
    <w:p w14:paraId="4337ED6C" w14:textId="6490C222" w:rsidR="006520ED" w:rsidRDefault="430A6636" w:rsidP="23E42DBB">
      <w:pPr>
        <w:rPr>
          <w:rFonts w:ascii="Calibri" w:eastAsia="Calibri" w:hAnsi="Calibri" w:cs="Calibri"/>
        </w:rPr>
      </w:pPr>
      <w:r>
        <w:rPr>
          <w:noProof/>
        </w:rPr>
        <w:drawing>
          <wp:inline distT="0" distB="0" distL="0" distR="0" wp14:anchorId="6C8DEE08" wp14:editId="75D70D3C">
            <wp:extent cx="1447800" cy="361950"/>
            <wp:effectExtent l="0" t="0" r="0" b="0"/>
            <wp:docPr id="1397776727" name="Bilde 1922376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922376029"/>
                    <pic:cNvPicPr/>
                  </pic:nvPicPr>
                  <pic:blipFill>
                    <a:blip r:embed="rId15">
                      <a:extLst>
                        <a:ext uri="{28A0092B-C50C-407E-A947-70E740481C1C}">
                          <a14:useLocalDpi xmlns:a14="http://schemas.microsoft.com/office/drawing/2010/main" val="0"/>
                        </a:ext>
                      </a:extLst>
                    </a:blip>
                    <a:stretch>
                      <a:fillRect/>
                    </a:stretch>
                  </pic:blipFill>
                  <pic:spPr>
                    <a:xfrm>
                      <a:off x="0" y="0"/>
                      <a:ext cx="1447800" cy="361950"/>
                    </a:xfrm>
                    <a:prstGeom prst="rect">
                      <a:avLst/>
                    </a:prstGeom>
                  </pic:spPr>
                </pic:pic>
              </a:graphicData>
            </a:graphic>
          </wp:inline>
        </w:drawing>
      </w:r>
    </w:p>
    <w:p w14:paraId="1FC5EC7A" w14:textId="144A6309" w:rsidR="00D4125F" w:rsidRDefault="00D4125F" w:rsidP="23E42DBB">
      <w:pPr>
        <w:rPr>
          <w:rFonts w:ascii="Calibri" w:eastAsia="Calibri" w:hAnsi="Calibri" w:cs="Calibri"/>
        </w:rPr>
      </w:pPr>
      <w:bookmarkStart w:id="2" w:name="_GoBack"/>
      <w:bookmarkEnd w:id="2"/>
    </w:p>
    <w:sdt>
      <w:sdtPr>
        <w:rPr>
          <w:rFonts w:asciiTheme="minorHAnsi" w:eastAsiaTheme="minorHAnsi" w:hAnsiTheme="minorHAnsi" w:cstheme="minorBidi"/>
          <w:color w:val="auto"/>
          <w:sz w:val="22"/>
          <w:szCs w:val="22"/>
          <w:lang w:eastAsia="en-US"/>
        </w:rPr>
        <w:id w:val="-1612818953"/>
        <w:docPartObj>
          <w:docPartGallery w:val="Table of Contents"/>
          <w:docPartUnique/>
        </w:docPartObj>
      </w:sdtPr>
      <w:sdtEndPr>
        <w:rPr>
          <w:b/>
          <w:bCs/>
        </w:rPr>
      </w:sdtEndPr>
      <w:sdtContent>
        <w:p w14:paraId="6B7FB59E" w14:textId="0DA00BBF" w:rsidR="00D4125F" w:rsidRDefault="00D4125F">
          <w:pPr>
            <w:pStyle w:val="Overskriftforinnholdsfortegnelse"/>
          </w:pPr>
          <w:r>
            <w:t>Innhold</w:t>
          </w:r>
        </w:p>
        <w:p w14:paraId="04B27A4F" w14:textId="766E4F65" w:rsidR="00746F56" w:rsidRDefault="00D4125F">
          <w:pPr>
            <w:pStyle w:val="INNH1"/>
            <w:tabs>
              <w:tab w:val="right" w:leader="dot" w:pos="9016"/>
            </w:tabs>
            <w:rPr>
              <w:rFonts w:eastAsiaTheme="minorEastAsia"/>
              <w:noProof/>
              <w:lang w:eastAsia="nb-NO"/>
            </w:rPr>
          </w:pPr>
          <w:r>
            <w:fldChar w:fldCharType="begin"/>
          </w:r>
          <w:r>
            <w:instrText xml:space="preserve"> TOC \o "1-3" \h \z \u </w:instrText>
          </w:r>
          <w:r>
            <w:fldChar w:fldCharType="separate"/>
          </w:r>
          <w:hyperlink w:anchor="_Toc42168798" w:history="1">
            <w:r w:rsidR="00746F56" w:rsidRPr="002B7429">
              <w:rPr>
                <w:rStyle w:val="Hyperkobling"/>
                <w:rFonts w:ascii="Calibri" w:eastAsia="Calibri" w:hAnsi="Calibri" w:cs="Calibri"/>
                <w:bCs/>
                <w:noProof/>
              </w:rPr>
              <w:t>Kjære bibeltimeholder!</w:t>
            </w:r>
            <w:r w:rsidR="00746F56">
              <w:rPr>
                <w:noProof/>
                <w:webHidden/>
              </w:rPr>
              <w:tab/>
            </w:r>
            <w:r w:rsidR="00746F56">
              <w:rPr>
                <w:noProof/>
                <w:webHidden/>
              </w:rPr>
              <w:fldChar w:fldCharType="begin"/>
            </w:r>
            <w:r w:rsidR="00746F56">
              <w:rPr>
                <w:noProof/>
                <w:webHidden/>
              </w:rPr>
              <w:instrText xml:space="preserve"> PAGEREF _Toc42168798 \h </w:instrText>
            </w:r>
            <w:r w:rsidR="00746F56">
              <w:rPr>
                <w:noProof/>
                <w:webHidden/>
              </w:rPr>
            </w:r>
            <w:r w:rsidR="00746F56">
              <w:rPr>
                <w:noProof/>
                <w:webHidden/>
              </w:rPr>
              <w:fldChar w:fldCharType="separate"/>
            </w:r>
            <w:r w:rsidR="00746F56">
              <w:rPr>
                <w:noProof/>
                <w:webHidden/>
              </w:rPr>
              <w:t>1</w:t>
            </w:r>
            <w:r w:rsidR="00746F56">
              <w:rPr>
                <w:noProof/>
                <w:webHidden/>
              </w:rPr>
              <w:fldChar w:fldCharType="end"/>
            </w:r>
          </w:hyperlink>
        </w:p>
        <w:p w14:paraId="4E0AE9BD" w14:textId="1556BF1E" w:rsidR="00746F56" w:rsidRDefault="00746F56">
          <w:pPr>
            <w:pStyle w:val="INNH1"/>
            <w:tabs>
              <w:tab w:val="right" w:leader="dot" w:pos="9016"/>
            </w:tabs>
            <w:rPr>
              <w:rFonts w:eastAsiaTheme="minorEastAsia"/>
              <w:noProof/>
              <w:lang w:eastAsia="nb-NO"/>
            </w:rPr>
          </w:pPr>
          <w:hyperlink w:anchor="_Toc42168799" w:history="1">
            <w:r w:rsidRPr="002B7429">
              <w:rPr>
                <w:rStyle w:val="Hyperkobling"/>
                <w:noProof/>
              </w:rPr>
              <w:t>Bruk av kart</w:t>
            </w:r>
            <w:r>
              <w:rPr>
                <w:noProof/>
                <w:webHidden/>
              </w:rPr>
              <w:tab/>
            </w:r>
            <w:r>
              <w:rPr>
                <w:noProof/>
                <w:webHidden/>
              </w:rPr>
              <w:fldChar w:fldCharType="begin"/>
            </w:r>
            <w:r>
              <w:rPr>
                <w:noProof/>
                <w:webHidden/>
              </w:rPr>
              <w:instrText xml:space="preserve"> PAGEREF _Toc42168799 \h </w:instrText>
            </w:r>
            <w:r>
              <w:rPr>
                <w:noProof/>
                <w:webHidden/>
              </w:rPr>
            </w:r>
            <w:r>
              <w:rPr>
                <w:noProof/>
                <w:webHidden/>
              </w:rPr>
              <w:fldChar w:fldCharType="separate"/>
            </w:r>
            <w:r>
              <w:rPr>
                <w:noProof/>
                <w:webHidden/>
              </w:rPr>
              <w:t>3</w:t>
            </w:r>
            <w:r>
              <w:rPr>
                <w:noProof/>
                <w:webHidden/>
              </w:rPr>
              <w:fldChar w:fldCharType="end"/>
            </w:r>
          </w:hyperlink>
        </w:p>
        <w:p w14:paraId="13B5C49D" w14:textId="738B81D7" w:rsidR="00746F56" w:rsidRDefault="00746F56">
          <w:pPr>
            <w:pStyle w:val="INNH1"/>
            <w:tabs>
              <w:tab w:val="right" w:leader="dot" w:pos="9016"/>
            </w:tabs>
            <w:rPr>
              <w:rFonts w:eastAsiaTheme="minorEastAsia"/>
              <w:noProof/>
              <w:lang w:eastAsia="nb-NO"/>
            </w:rPr>
          </w:pPr>
          <w:hyperlink w:anchor="_Toc42168800" w:history="1">
            <w:r w:rsidRPr="002B7429">
              <w:rPr>
                <w:rStyle w:val="Hyperkobling"/>
                <w:noProof/>
              </w:rPr>
              <w:t>Bønnevandring</w:t>
            </w:r>
            <w:r>
              <w:rPr>
                <w:noProof/>
                <w:webHidden/>
              </w:rPr>
              <w:tab/>
            </w:r>
            <w:r>
              <w:rPr>
                <w:noProof/>
                <w:webHidden/>
              </w:rPr>
              <w:fldChar w:fldCharType="begin"/>
            </w:r>
            <w:r>
              <w:rPr>
                <w:noProof/>
                <w:webHidden/>
              </w:rPr>
              <w:instrText xml:space="preserve"> PAGEREF _Toc42168800 \h </w:instrText>
            </w:r>
            <w:r>
              <w:rPr>
                <w:noProof/>
                <w:webHidden/>
              </w:rPr>
            </w:r>
            <w:r>
              <w:rPr>
                <w:noProof/>
                <w:webHidden/>
              </w:rPr>
              <w:fldChar w:fldCharType="separate"/>
            </w:r>
            <w:r>
              <w:rPr>
                <w:noProof/>
                <w:webHidden/>
              </w:rPr>
              <w:t>5</w:t>
            </w:r>
            <w:r>
              <w:rPr>
                <w:noProof/>
                <w:webHidden/>
              </w:rPr>
              <w:fldChar w:fldCharType="end"/>
            </w:r>
          </w:hyperlink>
        </w:p>
        <w:p w14:paraId="3F44836B" w14:textId="1CF27000" w:rsidR="00746F56" w:rsidRDefault="00746F56">
          <w:pPr>
            <w:pStyle w:val="INNH1"/>
            <w:tabs>
              <w:tab w:val="right" w:leader="dot" w:pos="9016"/>
            </w:tabs>
            <w:rPr>
              <w:rFonts w:eastAsiaTheme="minorEastAsia"/>
              <w:noProof/>
              <w:lang w:eastAsia="nb-NO"/>
            </w:rPr>
          </w:pPr>
          <w:hyperlink w:anchor="_Toc42168801" w:history="1">
            <w:r w:rsidRPr="002B7429">
              <w:rPr>
                <w:rStyle w:val="Hyperkobling"/>
                <w:rFonts w:eastAsia="Calibri"/>
                <w:noProof/>
              </w:rPr>
              <w:t>Bruk av tidslinje</w:t>
            </w:r>
            <w:r>
              <w:rPr>
                <w:noProof/>
                <w:webHidden/>
              </w:rPr>
              <w:tab/>
            </w:r>
            <w:r>
              <w:rPr>
                <w:noProof/>
                <w:webHidden/>
              </w:rPr>
              <w:fldChar w:fldCharType="begin"/>
            </w:r>
            <w:r>
              <w:rPr>
                <w:noProof/>
                <w:webHidden/>
              </w:rPr>
              <w:instrText xml:space="preserve"> PAGEREF _Toc42168801 \h </w:instrText>
            </w:r>
            <w:r>
              <w:rPr>
                <w:noProof/>
                <w:webHidden/>
              </w:rPr>
            </w:r>
            <w:r>
              <w:rPr>
                <w:noProof/>
                <w:webHidden/>
              </w:rPr>
              <w:fldChar w:fldCharType="separate"/>
            </w:r>
            <w:r>
              <w:rPr>
                <w:noProof/>
                <w:webHidden/>
              </w:rPr>
              <w:t>6</w:t>
            </w:r>
            <w:r>
              <w:rPr>
                <w:noProof/>
                <w:webHidden/>
              </w:rPr>
              <w:fldChar w:fldCharType="end"/>
            </w:r>
          </w:hyperlink>
        </w:p>
        <w:p w14:paraId="4272652E" w14:textId="43459B0E" w:rsidR="00746F56" w:rsidRDefault="00746F56">
          <w:pPr>
            <w:pStyle w:val="INNH1"/>
            <w:tabs>
              <w:tab w:val="right" w:leader="dot" w:pos="9016"/>
            </w:tabs>
            <w:rPr>
              <w:rFonts w:eastAsiaTheme="minorEastAsia"/>
              <w:noProof/>
              <w:lang w:eastAsia="nb-NO"/>
            </w:rPr>
          </w:pPr>
          <w:hyperlink w:anchor="_Toc42168802" w:history="1">
            <w:r w:rsidRPr="002B7429">
              <w:rPr>
                <w:rStyle w:val="Hyperkobling"/>
                <w:noProof/>
              </w:rPr>
              <w:t>Bakgrunnsstoff om Abraham, sakset fra Bibel.no:</w:t>
            </w:r>
            <w:r>
              <w:rPr>
                <w:noProof/>
                <w:webHidden/>
              </w:rPr>
              <w:tab/>
            </w:r>
            <w:r>
              <w:rPr>
                <w:noProof/>
                <w:webHidden/>
              </w:rPr>
              <w:fldChar w:fldCharType="begin"/>
            </w:r>
            <w:r>
              <w:rPr>
                <w:noProof/>
                <w:webHidden/>
              </w:rPr>
              <w:instrText xml:space="preserve"> PAGEREF _Toc42168802 \h </w:instrText>
            </w:r>
            <w:r>
              <w:rPr>
                <w:noProof/>
                <w:webHidden/>
              </w:rPr>
            </w:r>
            <w:r>
              <w:rPr>
                <w:noProof/>
                <w:webHidden/>
              </w:rPr>
              <w:fldChar w:fldCharType="separate"/>
            </w:r>
            <w:r>
              <w:rPr>
                <w:noProof/>
                <w:webHidden/>
              </w:rPr>
              <w:t>6</w:t>
            </w:r>
            <w:r>
              <w:rPr>
                <w:noProof/>
                <w:webHidden/>
              </w:rPr>
              <w:fldChar w:fldCharType="end"/>
            </w:r>
          </w:hyperlink>
        </w:p>
        <w:p w14:paraId="39A0703A" w14:textId="164BE53E" w:rsidR="00746F56" w:rsidRDefault="00746F56">
          <w:pPr>
            <w:pStyle w:val="INNH1"/>
            <w:tabs>
              <w:tab w:val="right" w:leader="dot" w:pos="9016"/>
            </w:tabs>
            <w:rPr>
              <w:rFonts w:eastAsiaTheme="minorEastAsia"/>
              <w:noProof/>
              <w:lang w:eastAsia="nb-NO"/>
            </w:rPr>
          </w:pPr>
          <w:hyperlink w:anchor="_Toc42168803" w:history="1">
            <w:r w:rsidRPr="002B7429">
              <w:rPr>
                <w:rStyle w:val="Hyperkobling"/>
                <w:noProof/>
              </w:rPr>
              <w:t>Abraham: tre religioners stamfar?</w:t>
            </w:r>
            <w:r>
              <w:rPr>
                <w:noProof/>
                <w:webHidden/>
              </w:rPr>
              <w:tab/>
            </w:r>
            <w:r>
              <w:rPr>
                <w:noProof/>
                <w:webHidden/>
              </w:rPr>
              <w:fldChar w:fldCharType="begin"/>
            </w:r>
            <w:r>
              <w:rPr>
                <w:noProof/>
                <w:webHidden/>
              </w:rPr>
              <w:instrText xml:space="preserve"> PAGEREF _Toc42168803 \h </w:instrText>
            </w:r>
            <w:r>
              <w:rPr>
                <w:noProof/>
                <w:webHidden/>
              </w:rPr>
            </w:r>
            <w:r>
              <w:rPr>
                <w:noProof/>
                <w:webHidden/>
              </w:rPr>
              <w:fldChar w:fldCharType="separate"/>
            </w:r>
            <w:r>
              <w:rPr>
                <w:noProof/>
                <w:webHidden/>
              </w:rPr>
              <w:t>7</w:t>
            </w:r>
            <w:r>
              <w:rPr>
                <w:noProof/>
                <w:webHidden/>
              </w:rPr>
              <w:fldChar w:fldCharType="end"/>
            </w:r>
          </w:hyperlink>
        </w:p>
        <w:p w14:paraId="5AFE24BB" w14:textId="04EB9B18" w:rsidR="00746F56" w:rsidRDefault="00746F56">
          <w:pPr>
            <w:pStyle w:val="INNH1"/>
            <w:tabs>
              <w:tab w:val="right" w:leader="dot" w:pos="9016"/>
            </w:tabs>
            <w:rPr>
              <w:rFonts w:eastAsiaTheme="minorEastAsia"/>
              <w:noProof/>
              <w:lang w:eastAsia="nb-NO"/>
            </w:rPr>
          </w:pPr>
          <w:hyperlink w:anchor="_Toc42168804" w:history="1">
            <w:r w:rsidRPr="002B7429">
              <w:rPr>
                <w:rStyle w:val="Hyperkobling"/>
                <w:noProof/>
              </w:rPr>
              <w:t>1. bibeltime: Oppbruddet</w:t>
            </w:r>
            <w:r>
              <w:rPr>
                <w:noProof/>
                <w:webHidden/>
              </w:rPr>
              <w:tab/>
            </w:r>
            <w:r>
              <w:rPr>
                <w:noProof/>
                <w:webHidden/>
              </w:rPr>
              <w:fldChar w:fldCharType="begin"/>
            </w:r>
            <w:r>
              <w:rPr>
                <w:noProof/>
                <w:webHidden/>
              </w:rPr>
              <w:instrText xml:space="preserve"> PAGEREF _Toc42168804 \h </w:instrText>
            </w:r>
            <w:r>
              <w:rPr>
                <w:noProof/>
                <w:webHidden/>
              </w:rPr>
            </w:r>
            <w:r>
              <w:rPr>
                <w:noProof/>
                <w:webHidden/>
              </w:rPr>
              <w:fldChar w:fldCharType="separate"/>
            </w:r>
            <w:r>
              <w:rPr>
                <w:noProof/>
                <w:webHidden/>
              </w:rPr>
              <w:t>8</w:t>
            </w:r>
            <w:r>
              <w:rPr>
                <w:noProof/>
                <w:webHidden/>
              </w:rPr>
              <w:fldChar w:fldCharType="end"/>
            </w:r>
          </w:hyperlink>
        </w:p>
        <w:p w14:paraId="62D3F498" w14:textId="185FA6A1" w:rsidR="00746F56" w:rsidRDefault="00746F56">
          <w:pPr>
            <w:pStyle w:val="INNH2"/>
            <w:tabs>
              <w:tab w:val="right" w:leader="dot" w:pos="9016"/>
            </w:tabs>
            <w:rPr>
              <w:rFonts w:eastAsiaTheme="minorEastAsia"/>
              <w:noProof/>
              <w:lang w:eastAsia="nb-NO"/>
            </w:rPr>
          </w:pPr>
          <w:hyperlink w:anchor="_Toc42168805" w:history="1">
            <w:r w:rsidRPr="002B7429">
              <w:rPr>
                <w:rStyle w:val="Hyperkobling"/>
                <w:noProof/>
              </w:rPr>
              <w:t>Bakgrunnstoff til lederen</w:t>
            </w:r>
            <w:r>
              <w:rPr>
                <w:noProof/>
                <w:webHidden/>
              </w:rPr>
              <w:tab/>
            </w:r>
            <w:r>
              <w:rPr>
                <w:noProof/>
                <w:webHidden/>
              </w:rPr>
              <w:fldChar w:fldCharType="begin"/>
            </w:r>
            <w:r>
              <w:rPr>
                <w:noProof/>
                <w:webHidden/>
              </w:rPr>
              <w:instrText xml:space="preserve"> PAGEREF _Toc42168805 \h </w:instrText>
            </w:r>
            <w:r>
              <w:rPr>
                <w:noProof/>
                <w:webHidden/>
              </w:rPr>
            </w:r>
            <w:r>
              <w:rPr>
                <w:noProof/>
                <w:webHidden/>
              </w:rPr>
              <w:fldChar w:fldCharType="separate"/>
            </w:r>
            <w:r>
              <w:rPr>
                <w:noProof/>
                <w:webHidden/>
              </w:rPr>
              <w:t>8</w:t>
            </w:r>
            <w:r>
              <w:rPr>
                <w:noProof/>
                <w:webHidden/>
              </w:rPr>
              <w:fldChar w:fldCharType="end"/>
            </w:r>
          </w:hyperlink>
        </w:p>
        <w:p w14:paraId="785B632D" w14:textId="498FE041" w:rsidR="00746F56" w:rsidRDefault="00746F56">
          <w:pPr>
            <w:pStyle w:val="INNH2"/>
            <w:tabs>
              <w:tab w:val="right" w:leader="dot" w:pos="9016"/>
            </w:tabs>
            <w:rPr>
              <w:rFonts w:eastAsiaTheme="minorEastAsia"/>
              <w:noProof/>
              <w:lang w:eastAsia="nb-NO"/>
            </w:rPr>
          </w:pPr>
          <w:hyperlink w:anchor="_Toc42168806" w:history="1">
            <w:r w:rsidRPr="002B7429">
              <w:rPr>
                <w:rStyle w:val="Hyperkobling"/>
                <w:noProof/>
              </w:rPr>
              <w:t>Innledning:</w:t>
            </w:r>
            <w:r>
              <w:rPr>
                <w:noProof/>
                <w:webHidden/>
              </w:rPr>
              <w:tab/>
            </w:r>
            <w:r>
              <w:rPr>
                <w:noProof/>
                <w:webHidden/>
              </w:rPr>
              <w:fldChar w:fldCharType="begin"/>
            </w:r>
            <w:r>
              <w:rPr>
                <w:noProof/>
                <w:webHidden/>
              </w:rPr>
              <w:instrText xml:space="preserve"> PAGEREF _Toc42168806 \h </w:instrText>
            </w:r>
            <w:r>
              <w:rPr>
                <w:noProof/>
                <w:webHidden/>
              </w:rPr>
            </w:r>
            <w:r>
              <w:rPr>
                <w:noProof/>
                <w:webHidden/>
              </w:rPr>
              <w:fldChar w:fldCharType="separate"/>
            </w:r>
            <w:r>
              <w:rPr>
                <w:noProof/>
                <w:webHidden/>
              </w:rPr>
              <w:t>8</w:t>
            </w:r>
            <w:r>
              <w:rPr>
                <w:noProof/>
                <w:webHidden/>
              </w:rPr>
              <w:fldChar w:fldCharType="end"/>
            </w:r>
          </w:hyperlink>
        </w:p>
        <w:p w14:paraId="64F8AE21" w14:textId="785B59F6" w:rsidR="00746F56" w:rsidRDefault="00746F56">
          <w:pPr>
            <w:pStyle w:val="INNH2"/>
            <w:tabs>
              <w:tab w:val="right" w:leader="dot" w:pos="9016"/>
            </w:tabs>
            <w:rPr>
              <w:rFonts w:eastAsiaTheme="minorEastAsia"/>
              <w:noProof/>
              <w:lang w:eastAsia="nb-NO"/>
            </w:rPr>
          </w:pPr>
          <w:hyperlink w:anchor="_Toc42168807" w:history="1">
            <w:r w:rsidRPr="002B7429">
              <w:rPr>
                <w:rStyle w:val="Hyperkobling"/>
                <w:noProof/>
              </w:rPr>
              <w:t>Gjennomføring av bibeltimen:</w:t>
            </w:r>
            <w:r>
              <w:rPr>
                <w:noProof/>
                <w:webHidden/>
              </w:rPr>
              <w:tab/>
            </w:r>
            <w:r>
              <w:rPr>
                <w:noProof/>
                <w:webHidden/>
              </w:rPr>
              <w:fldChar w:fldCharType="begin"/>
            </w:r>
            <w:r>
              <w:rPr>
                <w:noProof/>
                <w:webHidden/>
              </w:rPr>
              <w:instrText xml:space="preserve"> PAGEREF _Toc42168807 \h </w:instrText>
            </w:r>
            <w:r>
              <w:rPr>
                <w:noProof/>
                <w:webHidden/>
              </w:rPr>
            </w:r>
            <w:r>
              <w:rPr>
                <w:noProof/>
                <w:webHidden/>
              </w:rPr>
              <w:fldChar w:fldCharType="separate"/>
            </w:r>
            <w:r>
              <w:rPr>
                <w:noProof/>
                <w:webHidden/>
              </w:rPr>
              <w:t>9</w:t>
            </w:r>
            <w:r>
              <w:rPr>
                <w:noProof/>
                <w:webHidden/>
              </w:rPr>
              <w:fldChar w:fldCharType="end"/>
            </w:r>
          </w:hyperlink>
        </w:p>
        <w:p w14:paraId="333D20B3" w14:textId="04704A91" w:rsidR="00746F56" w:rsidRDefault="00746F56">
          <w:pPr>
            <w:pStyle w:val="INNH2"/>
            <w:tabs>
              <w:tab w:val="right" w:leader="dot" w:pos="9016"/>
            </w:tabs>
            <w:rPr>
              <w:rFonts w:eastAsiaTheme="minorEastAsia"/>
              <w:noProof/>
              <w:lang w:eastAsia="nb-NO"/>
            </w:rPr>
          </w:pPr>
          <w:hyperlink w:anchor="_Toc42168808" w:history="1">
            <w:r w:rsidRPr="002B7429">
              <w:rPr>
                <w:rStyle w:val="Hyperkobling"/>
                <w:noProof/>
              </w:rPr>
              <w:t>Spørsmål til smågrupper:</w:t>
            </w:r>
            <w:r>
              <w:rPr>
                <w:noProof/>
                <w:webHidden/>
              </w:rPr>
              <w:tab/>
            </w:r>
            <w:r>
              <w:rPr>
                <w:noProof/>
                <w:webHidden/>
              </w:rPr>
              <w:fldChar w:fldCharType="begin"/>
            </w:r>
            <w:r>
              <w:rPr>
                <w:noProof/>
                <w:webHidden/>
              </w:rPr>
              <w:instrText xml:space="preserve"> PAGEREF _Toc42168808 \h </w:instrText>
            </w:r>
            <w:r>
              <w:rPr>
                <w:noProof/>
                <w:webHidden/>
              </w:rPr>
            </w:r>
            <w:r>
              <w:rPr>
                <w:noProof/>
                <w:webHidden/>
              </w:rPr>
              <w:fldChar w:fldCharType="separate"/>
            </w:r>
            <w:r>
              <w:rPr>
                <w:noProof/>
                <w:webHidden/>
              </w:rPr>
              <w:t>9</w:t>
            </w:r>
            <w:r>
              <w:rPr>
                <w:noProof/>
                <w:webHidden/>
              </w:rPr>
              <w:fldChar w:fldCharType="end"/>
            </w:r>
          </w:hyperlink>
        </w:p>
        <w:p w14:paraId="4B1C3E68" w14:textId="241373C7" w:rsidR="00746F56" w:rsidRDefault="00746F56">
          <w:pPr>
            <w:pStyle w:val="INNH1"/>
            <w:tabs>
              <w:tab w:val="right" w:leader="dot" w:pos="9016"/>
            </w:tabs>
            <w:rPr>
              <w:rFonts w:eastAsiaTheme="minorEastAsia"/>
              <w:noProof/>
              <w:lang w:eastAsia="nb-NO"/>
            </w:rPr>
          </w:pPr>
          <w:hyperlink w:anchor="_Toc42168809" w:history="1">
            <w:r w:rsidRPr="002B7429">
              <w:rPr>
                <w:rStyle w:val="Hyperkobling"/>
                <w:noProof/>
              </w:rPr>
              <w:t>2. bibeltime: Gud inngår en pakt med Abraham</w:t>
            </w:r>
            <w:r>
              <w:rPr>
                <w:noProof/>
                <w:webHidden/>
              </w:rPr>
              <w:tab/>
            </w:r>
            <w:r>
              <w:rPr>
                <w:noProof/>
                <w:webHidden/>
              </w:rPr>
              <w:fldChar w:fldCharType="begin"/>
            </w:r>
            <w:r>
              <w:rPr>
                <w:noProof/>
                <w:webHidden/>
              </w:rPr>
              <w:instrText xml:space="preserve"> PAGEREF _Toc42168809 \h </w:instrText>
            </w:r>
            <w:r>
              <w:rPr>
                <w:noProof/>
                <w:webHidden/>
              </w:rPr>
            </w:r>
            <w:r>
              <w:rPr>
                <w:noProof/>
                <w:webHidden/>
              </w:rPr>
              <w:fldChar w:fldCharType="separate"/>
            </w:r>
            <w:r>
              <w:rPr>
                <w:noProof/>
                <w:webHidden/>
              </w:rPr>
              <w:t>10</w:t>
            </w:r>
            <w:r>
              <w:rPr>
                <w:noProof/>
                <w:webHidden/>
              </w:rPr>
              <w:fldChar w:fldCharType="end"/>
            </w:r>
          </w:hyperlink>
        </w:p>
        <w:p w14:paraId="1592EB48" w14:textId="23966BD4" w:rsidR="00746F56" w:rsidRDefault="00746F56">
          <w:pPr>
            <w:pStyle w:val="INNH2"/>
            <w:tabs>
              <w:tab w:val="right" w:leader="dot" w:pos="9016"/>
            </w:tabs>
            <w:rPr>
              <w:rFonts w:eastAsiaTheme="minorEastAsia"/>
              <w:noProof/>
              <w:lang w:eastAsia="nb-NO"/>
            </w:rPr>
          </w:pPr>
          <w:hyperlink w:anchor="_Toc42168810" w:history="1">
            <w:r w:rsidRPr="002B7429">
              <w:rPr>
                <w:rStyle w:val="Hyperkobling"/>
                <w:noProof/>
              </w:rPr>
              <w:t>Bakgrunnsstoff til lederen:</w:t>
            </w:r>
            <w:r>
              <w:rPr>
                <w:noProof/>
                <w:webHidden/>
              </w:rPr>
              <w:tab/>
            </w:r>
            <w:r>
              <w:rPr>
                <w:noProof/>
                <w:webHidden/>
              </w:rPr>
              <w:fldChar w:fldCharType="begin"/>
            </w:r>
            <w:r>
              <w:rPr>
                <w:noProof/>
                <w:webHidden/>
              </w:rPr>
              <w:instrText xml:space="preserve"> PAGEREF _Toc42168810 \h </w:instrText>
            </w:r>
            <w:r>
              <w:rPr>
                <w:noProof/>
                <w:webHidden/>
              </w:rPr>
            </w:r>
            <w:r>
              <w:rPr>
                <w:noProof/>
                <w:webHidden/>
              </w:rPr>
              <w:fldChar w:fldCharType="separate"/>
            </w:r>
            <w:r>
              <w:rPr>
                <w:noProof/>
                <w:webHidden/>
              </w:rPr>
              <w:t>10</w:t>
            </w:r>
            <w:r>
              <w:rPr>
                <w:noProof/>
                <w:webHidden/>
              </w:rPr>
              <w:fldChar w:fldCharType="end"/>
            </w:r>
          </w:hyperlink>
        </w:p>
        <w:p w14:paraId="4058F848" w14:textId="7565982E" w:rsidR="00746F56" w:rsidRDefault="00746F56">
          <w:pPr>
            <w:pStyle w:val="INNH2"/>
            <w:tabs>
              <w:tab w:val="right" w:leader="dot" w:pos="9016"/>
            </w:tabs>
            <w:rPr>
              <w:rFonts w:eastAsiaTheme="minorEastAsia"/>
              <w:noProof/>
              <w:lang w:eastAsia="nb-NO"/>
            </w:rPr>
          </w:pPr>
          <w:hyperlink w:anchor="_Toc42168811" w:history="1">
            <w:r w:rsidRPr="002B7429">
              <w:rPr>
                <w:rStyle w:val="Hyperkobling"/>
                <w:noProof/>
              </w:rPr>
              <w:t>Innledning:</w:t>
            </w:r>
            <w:r>
              <w:rPr>
                <w:noProof/>
                <w:webHidden/>
              </w:rPr>
              <w:tab/>
            </w:r>
            <w:r>
              <w:rPr>
                <w:noProof/>
                <w:webHidden/>
              </w:rPr>
              <w:fldChar w:fldCharType="begin"/>
            </w:r>
            <w:r>
              <w:rPr>
                <w:noProof/>
                <w:webHidden/>
              </w:rPr>
              <w:instrText xml:space="preserve"> PAGEREF _Toc42168811 \h </w:instrText>
            </w:r>
            <w:r>
              <w:rPr>
                <w:noProof/>
                <w:webHidden/>
              </w:rPr>
            </w:r>
            <w:r>
              <w:rPr>
                <w:noProof/>
                <w:webHidden/>
              </w:rPr>
              <w:fldChar w:fldCharType="separate"/>
            </w:r>
            <w:r>
              <w:rPr>
                <w:noProof/>
                <w:webHidden/>
              </w:rPr>
              <w:t>11</w:t>
            </w:r>
            <w:r>
              <w:rPr>
                <w:noProof/>
                <w:webHidden/>
              </w:rPr>
              <w:fldChar w:fldCharType="end"/>
            </w:r>
          </w:hyperlink>
        </w:p>
        <w:p w14:paraId="3039B4CE" w14:textId="79984684" w:rsidR="00746F56" w:rsidRDefault="00746F56">
          <w:pPr>
            <w:pStyle w:val="INNH2"/>
            <w:tabs>
              <w:tab w:val="right" w:leader="dot" w:pos="9016"/>
            </w:tabs>
            <w:rPr>
              <w:rFonts w:eastAsiaTheme="minorEastAsia"/>
              <w:noProof/>
              <w:lang w:eastAsia="nb-NO"/>
            </w:rPr>
          </w:pPr>
          <w:hyperlink w:anchor="_Toc42168812" w:history="1">
            <w:r w:rsidRPr="002B7429">
              <w:rPr>
                <w:rStyle w:val="Hyperkobling"/>
                <w:noProof/>
              </w:rPr>
              <w:t>Gjennomføring av bibeltimen:</w:t>
            </w:r>
            <w:r>
              <w:rPr>
                <w:noProof/>
                <w:webHidden/>
              </w:rPr>
              <w:tab/>
            </w:r>
            <w:r>
              <w:rPr>
                <w:noProof/>
                <w:webHidden/>
              </w:rPr>
              <w:fldChar w:fldCharType="begin"/>
            </w:r>
            <w:r>
              <w:rPr>
                <w:noProof/>
                <w:webHidden/>
              </w:rPr>
              <w:instrText xml:space="preserve"> PAGEREF _Toc42168812 \h </w:instrText>
            </w:r>
            <w:r>
              <w:rPr>
                <w:noProof/>
                <w:webHidden/>
              </w:rPr>
            </w:r>
            <w:r>
              <w:rPr>
                <w:noProof/>
                <w:webHidden/>
              </w:rPr>
              <w:fldChar w:fldCharType="separate"/>
            </w:r>
            <w:r>
              <w:rPr>
                <w:noProof/>
                <w:webHidden/>
              </w:rPr>
              <w:t>11</w:t>
            </w:r>
            <w:r>
              <w:rPr>
                <w:noProof/>
                <w:webHidden/>
              </w:rPr>
              <w:fldChar w:fldCharType="end"/>
            </w:r>
          </w:hyperlink>
        </w:p>
        <w:p w14:paraId="30DA03BA" w14:textId="41D8E498" w:rsidR="00746F56" w:rsidRDefault="00746F56">
          <w:pPr>
            <w:pStyle w:val="INNH2"/>
            <w:tabs>
              <w:tab w:val="right" w:leader="dot" w:pos="9016"/>
            </w:tabs>
            <w:rPr>
              <w:rFonts w:eastAsiaTheme="minorEastAsia"/>
              <w:noProof/>
              <w:lang w:eastAsia="nb-NO"/>
            </w:rPr>
          </w:pPr>
          <w:hyperlink w:anchor="_Toc42168813" w:history="1">
            <w:r w:rsidRPr="002B7429">
              <w:rPr>
                <w:rStyle w:val="Hyperkobling"/>
                <w:noProof/>
              </w:rPr>
              <w:t>Spørsmål til smågrupper:</w:t>
            </w:r>
            <w:r>
              <w:rPr>
                <w:noProof/>
                <w:webHidden/>
              </w:rPr>
              <w:tab/>
            </w:r>
            <w:r>
              <w:rPr>
                <w:noProof/>
                <w:webHidden/>
              </w:rPr>
              <w:fldChar w:fldCharType="begin"/>
            </w:r>
            <w:r>
              <w:rPr>
                <w:noProof/>
                <w:webHidden/>
              </w:rPr>
              <w:instrText xml:space="preserve"> PAGEREF _Toc42168813 \h </w:instrText>
            </w:r>
            <w:r>
              <w:rPr>
                <w:noProof/>
                <w:webHidden/>
              </w:rPr>
            </w:r>
            <w:r>
              <w:rPr>
                <w:noProof/>
                <w:webHidden/>
              </w:rPr>
              <w:fldChar w:fldCharType="separate"/>
            </w:r>
            <w:r>
              <w:rPr>
                <w:noProof/>
                <w:webHidden/>
              </w:rPr>
              <w:t>13</w:t>
            </w:r>
            <w:r>
              <w:rPr>
                <w:noProof/>
                <w:webHidden/>
              </w:rPr>
              <w:fldChar w:fldCharType="end"/>
            </w:r>
          </w:hyperlink>
        </w:p>
        <w:p w14:paraId="36CDB596" w14:textId="1C367E45" w:rsidR="00746F56" w:rsidRDefault="00746F56">
          <w:pPr>
            <w:pStyle w:val="INNH1"/>
            <w:tabs>
              <w:tab w:val="right" w:leader="dot" w:pos="9016"/>
            </w:tabs>
            <w:rPr>
              <w:rFonts w:eastAsiaTheme="minorEastAsia"/>
              <w:noProof/>
              <w:lang w:eastAsia="nb-NO"/>
            </w:rPr>
          </w:pPr>
          <w:hyperlink w:anchor="_Toc42168814" w:history="1">
            <w:r w:rsidRPr="002B7429">
              <w:rPr>
                <w:rStyle w:val="Hyperkobling"/>
                <w:noProof/>
              </w:rPr>
              <w:t>3. bibeltime: Tre gjester</w:t>
            </w:r>
            <w:r>
              <w:rPr>
                <w:noProof/>
                <w:webHidden/>
              </w:rPr>
              <w:tab/>
            </w:r>
            <w:r>
              <w:rPr>
                <w:noProof/>
                <w:webHidden/>
              </w:rPr>
              <w:fldChar w:fldCharType="begin"/>
            </w:r>
            <w:r>
              <w:rPr>
                <w:noProof/>
                <w:webHidden/>
              </w:rPr>
              <w:instrText xml:space="preserve"> PAGEREF _Toc42168814 \h </w:instrText>
            </w:r>
            <w:r>
              <w:rPr>
                <w:noProof/>
                <w:webHidden/>
              </w:rPr>
            </w:r>
            <w:r>
              <w:rPr>
                <w:noProof/>
                <w:webHidden/>
              </w:rPr>
              <w:fldChar w:fldCharType="separate"/>
            </w:r>
            <w:r>
              <w:rPr>
                <w:noProof/>
                <w:webHidden/>
              </w:rPr>
              <w:t>14</w:t>
            </w:r>
            <w:r>
              <w:rPr>
                <w:noProof/>
                <w:webHidden/>
              </w:rPr>
              <w:fldChar w:fldCharType="end"/>
            </w:r>
          </w:hyperlink>
        </w:p>
        <w:p w14:paraId="0CBC0C1E" w14:textId="21BE8A56" w:rsidR="00746F56" w:rsidRDefault="00746F56">
          <w:pPr>
            <w:pStyle w:val="INNH2"/>
            <w:tabs>
              <w:tab w:val="right" w:leader="dot" w:pos="9016"/>
            </w:tabs>
            <w:rPr>
              <w:rFonts w:eastAsiaTheme="minorEastAsia"/>
              <w:noProof/>
              <w:lang w:eastAsia="nb-NO"/>
            </w:rPr>
          </w:pPr>
          <w:hyperlink w:anchor="_Toc42168815" w:history="1">
            <w:r w:rsidRPr="002B7429">
              <w:rPr>
                <w:rStyle w:val="Hyperkobling"/>
                <w:noProof/>
              </w:rPr>
              <w:t>Innledning:</w:t>
            </w:r>
            <w:r>
              <w:rPr>
                <w:noProof/>
                <w:webHidden/>
              </w:rPr>
              <w:tab/>
            </w:r>
            <w:r>
              <w:rPr>
                <w:noProof/>
                <w:webHidden/>
              </w:rPr>
              <w:fldChar w:fldCharType="begin"/>
            </w:r>
            <w:r>
              <w:rPr>
                <w:noProof/>
                <w:webHidden/>
              </w:rPr>
              <w:instrText xml:space="preserve"> PAGEREF _Toc42168815 \h </w:instrText>
            </w:r>
            <w:r>
              <w:rPr>
                <w:noProof/>
                <w:webHidden/>
              </w:rPr>
            </w:r>
            <w:r>
              <w:rPr>
                <w:noProof/>
                <w:webHidden/>
              </w:rPr>
              <w:fldChar w:fldCharType="separate"/>
            </w:r>
            <w:r>
              <w:rPr>
                <w:noProof/>
                <w:webHidden/>
              </w:rPr>
              <w:t>14</w:t>
            </w:r>
            <w:r>
              <w:rPr>
                <w:noProof/>
                <w:webHidden/>
              </w:rPr>
              <w:fldChar w:fldCharType="end"/>
            </w:r>
          </w:hyperlink>
        </w:p>
        <w:p w14:paraId="25299F76" w14:textId="36B4216C" w:rsidR="00746F56" w:rsidRDefault="00746F56">
          <w:pPr>
            <w:pStyle w:val="INNH2"/>
            <w:tabs>
              <w:tab w:val="right" w:leader="dot" w:pos="9016"/>
            </w:tabs>
            <w:rPr>
              <w:rFonts w:eastAsiaTheme="minorEastAsia"/>
              <w:noProof/>
              <w:lang w:eastAsia="nb-NO"/>
            </w:rPr>
          </w:pPr>
          <w:hyperlink w:anchor="_Toc42168816" w:history="1">
            <w:r w:rsidRPr="002B7429">
              <w:rPr>
                <w:rStyle w:val="Hyperkobling"/>
                <w:noProof/>
              </w:rPr>
              <w:t>Gjennomføring av bibeltimen:</w:t>
            </w:r>
            <w:r>
              <w:rPr>
                <w:noProof/>
                <w:webHidden/>
              </w:rPr>
              <w:tab/>
            </w:r>
            <w:r>
              <w:rPr>
                <w:noProof/>
                <w:webHidden/>
              </w:rPr>
              <w:fldChar w:fldCharType="begin"/>
            </w:r>
            <w:r>
              <w:rPr>
                <w:noProof/>
                <w:webHidden/>
              </w:rPr>
              <w:instrText xml:space="preserve"> PAGEREF _Toc42168816 \h </w:instrText>
            </w:r>
            <w:r>
              <w:rPr>
                <w:noProof/>
                <w:webHidden/>
              </w:rPr>
            </w:r>
            <w:r>
              <w:rPr>
                <w:noProof/>
                <w:webHidden/>
              </w:rPr>
              <w:fldChar w:fldCharType="separate"/>
            </w:r>
            <w:r>
              <w:rPr>
                <w:noProof/>
                <w:webHidden/>
              </w:rPr>
              <w:t>14</w:t>
            </w:r>
            <w:r>
              <w:rPr>
                <w:noProof/>
                <w:webHidden/>
              </w:rPr>
              <w:fldChar w:fldCharType="end"/>
            </w:r>
          </w:hyperlink>
        </w:p>
        <w:p w14:paraId="48D72D0F" w14:textId="0AA59775" w:rsidR="00746F56" w:rsidRDefault="00746F56">
          <w:pPr>
            <w:pStyle w:val="INNH2"/>
            <w:tabs>
              <w:tab w:val="right" w:leader="dot" w:pos="9016"/>
            </w:tabs>
            <w:rPr>
              <w:rFonts w:eastAsiaTheme="minorEastAsia"/>
              <w:noProof/>
              <w:lang w:eastAsia="nb-NO"/>
            </w:rPr>
          </w:pPr>
          <w:hyperlink w:anchor="_Toc42168817" w:history="1">
            <w:r w:rsidRPr="002B7429">
              <w:rPr>
                <w:rStyle w:val="Hyperkobling"/>
                <w:noProof/>
              </w:rPr>
              <w:t>Spørsmål til smågrupper</w:t>
            </w:r>
            <w:r>
              <w:rPr>
                <w:noProof/>
                <w:webHidden/>
              </w:rPr>
              <w:tab/>
            </w:r>
            <w:r>
              <w:rPr>
                <w:noProof/>
                <w:webHidden/>
              </w:rPr>
              <w:fldChar w:fldCharType="begin"/>
            </w:r>
            <w:r>
              <w:rPr>
                <w:noProof/>
                <w:webHidden/>
              </w:rPr>
              <w:instrText xml:space="preserve"> PAGEREF _Toc42168817 \h </w:instrText>
            </w:r>
            <w:r>
              <w:rPr>
                <w:noProof/>
                <w:webHidden/>
              </w:rPr>
            </w:r>
            <w:r>
              <w:rPr>
                <w:noProof/>
                <w:webHidden/>
              </w:rPr>
              <w:fldChar w:fldCharType="separate"/>
            </w:r>
            <w:r>
              <w:rPr>
                <w:noProof/>
                <w:webHidden/>
              </w:rPr>
              <w:t>18</w:t>
            </w:r>
            <w:r>
              <w:rPr>
                <w:noProof/>
                <w:webHidden/>
              </w:rPr>
              <w:fldChar w:fldCharType="end"/>
            </w:r>
          </w:hyperlink>
        </w:p>
        <w:p w14:paraId="01E88553" w14:textId="3A7D8901" w:rsidR="00746F56" w:rsidRDefault="00746F56">
          <w:pPr>
            <w:pStyle w:val="INNH1"/>
            <w:tabs>
              <w:tab w:val="right" w:leader="dot" w:pos="9016"/>
            </w:tabs>
            <w:rPr>
              <w:rFonts w:eastAsiaTheme="minorEastAsia"/>
              <w:noProof/>
              <w:lang w:eastAsia="nb-NO"/>
            </w:rPr>
          </w:pPr>
          <w:hyperlink w:anchor="_Toc42168818" w:history="1">
            <w:r w:rsidRPr="002B7429">
              <w:rPr>
                <w:rStyle w:val="Hyperkobling"/>
                <w:noProof/>
              </w:rPr>
              <w:t>4. bibeltime: Abraham ofrer Isak</w:t>
            </w:r>
            <w:r>
              <w:rPr>
                <w:noProof/>
                <w:webHidden/>
              </w:rPr>
              <w:tab/>
            </w:r>
            <w:r>
              <w:rPr>
                <w:noProof/>
                <w:webHidden/>
              </w:rPr>
              <w:fldChar w:fldCharType="begin"/>
            </w:r>
            <w:r>
              <w:rPr>
                <w:noProof/>
                <w:webHidden/>
              </w:rPr>
              <w:instrText xml:space="preserve"> PAGEREF _Toc42168818 \h </w:instrText>
            </w:r>
            <w:r>
              <w:rPr>
                <w:noProof/>
                <w:webHidden/>
              </w:rPr>
            </w:r>
            <w:r>
              <w:rPr>
                <w:noProof/>
                <w:webHidden/>
              </w:rPr>
              <w:fldChar w:fldCharType="separate"/>
            </w:r>
            <w:r>
              <w:rPr>
                <w:noProof/>
                <w:webHidden/>
              </w:rPr>
              <w:t>19</w:t>
            </w:r>
            <w:r>
              <w:rPr>
                <w:noProof/>
                <w:webHidden/>
              </w:rPr>
              <w:fldChar w:fldCharType="end"/>
            </w:r>
          </w:hyperlink>
        </w:p>
        <w:p w14:paraId="504F71B5" w14:textId="2B315661" w:rsidR="00746F56" w:rsidRDefault="00746F56">
          <w:pPr>
            <w:pStyle w:val="INNH2"/>
            <w:tabs>
              <w:tab w:val="right" w:leader="dot" w:pos="9016"/>
            </w:tabs>
            <w:rPr>
              <w:rFonts w:eastAsiaTheme="minorEastAsia"/>
              <w:noProof/>
              <w:lang w:eastAsia="nb-NO"/>
            </w:rPr>
          </w:pPr>
          <w:hyperlink w:anchor="_Toc42168819" w:history="1">
            <w:r w:rsidRPr="002B7429">
              <w:rPr>
                <w:rStyle w:val="Hyperkobling"/>
                <w:rFonts w:eastAsia="Calibri"/>
                <w:noProof/>
              </w:rPr>
              <w:t>Bakgrunnsstoff til lederen:</w:t>
            </w:r>
            <w:r>
              <w:rPr>
                <w:noProof/>
                <w:webHidden/>
              </w:rPr>
              <w:tab/>
            </w:r>
            <w:r>
              <w:rPr>
                <w:noProof/>
                <w:webHidden/>
              </w:rPr>
              <w:fldChar w:fldCharType="begin"/>
            </w:r>
            <w:r>
              <w:rPr>
                <w:noProof/>
                <w:webHidden/>
              </w:rPr>
              <w:instrText xml:space="preserve"> PAGEREF _Toc42168819 \h </w:instrText>
            </w:r>
            <w:r>
              <w:rPr>
                <w:noProof/>
                <w:webHidden/>
              </w:rPr>
            </w:r>
            <w:r>
              <w:rPr>
                <w:noProof/>
                <w:webHidden/>
              </w:rPr>
              <w:fldChar w:fldCharType="separate"/>
            </w:r>
            <w:r>
              <w:rPr>
                <w:noProof/>
                <w:webHidden/>
              </w:rPr>
              <w:t>19</w:t>
            </w:r>
            <w:r>
              <w:rPr>
                <w:noProof/>
                <w:webHidden/>
              </w:rPr>
              <w:fldChar w:fldCharType="end"/>
            </w:r>
          </w:hyperlink>
        </w:p>
        <w:p w14:paraId="12C9FB36" w14:textId="3CD1D80A" w:rsidR="00746F56" w:rsidRDefault="00746F56">
          <w:pPr>
            <w:pStyle w:val="INNH2"/>
            <w:tabs>
              <w:tab w:val="right" w:leader="dot" w:pos="9016"/>
            </w:tabs>
            <w:rPr>
              <w:rFonts w:eastAsiaTheme="minorEastAsia"/>
              <w:noProof/>
              <w:lang w:eastAsia="nb-NO"/>
            </w:rPr>
          </w:pPr>
          <w:hyperlink w:anchor="_Toc42168820" w:history="1">
            <w:r w:rsidRPr="002B7429">
              <w:rPr>
                <w:rStyle w:val="Hyperkobling"/>
                <w:noProof/>
              </w:rPr>
              <w:t>Innledning:</w:t>
            </w:r>
            <w:r>
              <w:rPr>
                <w:noProof/>
                <w:webHidden/>
              </w:rPr>
              <w:tab/>
            </w:r>
            <w:r>
              <w:rPr>
                <w:noProof/>
                <w:webHidden/>
              </w:rPr>
              <w:fldChar w:fldCharType="begin"/>
            </w:r>
            <w:r>
              <w:rPr>
                <w:noProof/>
                <w:webHidden/>
              </w:rPr>
              <w:instrText xml:space="preserve"> PAGEREF _Toc42168820 \h </w:instrText>
            </w:r>
            <w:r>
              <w:rPr>
                <w:noProof/>
                <w:webHidden/>
              </w:rPr>
            </w:r>
            <w:r>
              <w:rPr>
                <w:noProof/>
                <w:webHidden/>
              </w:rPr>
              <w:fldChar w:fldCharType="separate"/>
            </w:r>
            <w:r>
              <w:rPr>
                <w:noProof/>
                <w:webHidden/>
              </w:rPr>
              <w:t>20</w:t>
            </w:r>
            <w:r>
              <w:rPr>
                <w:noProof/>
                <w:webHidden/>
              </w:rPr>
              <w:fldChar w:fldCharType="end"/>
            </w:r>
          </w:hyperlink>
        </w:p>
        <w:p w14:paraId="69B6F18D" w14:textId="049DB737" w:rsidR="00746F56" w:rsidRDefault="00746F56">
          <w:pPr>
            <w:pStyle w:val="INNH2"/>
            <w:tabs>
              <w:tab w:val="right" w:leader="dot" w:pos="9016"/>
            </w:tabs>
            <w:rPr>
              <w:rFonts w:eastAsiaTheme="minorEastAsia"/>
              <w:noProof/>
              <w:lang w:eastAsia="nb-NO"/>
            </w:rPr>
          </w:pPr>
          <w:hyperlink w:anchor="_Toc42168821" w:history="1">
            <w:r w:rsidRPr="002B7429">
              <w:rPr>
                <w:rStyle w:val="Hyperkobling"/>
                <w:rFonts w:eastAsia="Calibri"/>
                <w:noProof/>
              </w:rPr>
              <w:t>Gjennomføring av bibeltimen:</w:t>
            </w:r>
            <w:r>
              <w:rPr>
                <w:noProof/>
                <w:webHidden/>
              </w:rPr>
              <w:tab/>
            </w:r>
            <w:r>
              <w:rPr>
                <w:noProof/>
                <w:webHidden/>
              </w:rPr>
              <w:fldChar w:fldCharType="begin"/>
            </w:r>
            <w:r>
              <w:rPr>
                <w:noProof/>
                <w:webHidden/>
              </w:rPr>
              <w:instrText xml:space="preserve"> PAGEREF _Toc42168821 \h </w:instrText>
            </w:r>
            <w:r>
              <w:rPr>
                <w:noProof/>
                <w:webHidden/>
              </w:rPr>
            </w:r>
            <w:r>
              <w:rPr>
                <w:noProof/>
                <w:webHidden/>
              </w:rPr>
              <w:fldChar w:fldCharType="separate"/>
            </w:r>
            <w:r>
              <w:rPr>
                <w:noProof/>
                <w:webHidden/>
              </w:rPr>
              <w:t>20</w:t>
            </w:r>
            <w:r>
              <w:rPr>
                <w:noProof/>
                <w:webHidden/>
              </w:rPr>
              <w:fldChar w:fldCharType="end"/>
            </w:r>
          </w:hyperlink>
        </w:p>
        <w:p w14:paraId="2A5D8B23" w14:textId="58066BD7" w:rsidR="00746F56" w:rsidRDefault="00746F56">
          <w:pPr>
            <w:pStyle w:val="INNH2"/>
            <w:tabs>
              <w:tab w:val="right" w:leader="dot" w:pos="9016"/>
            </w:tabs>
            <w:rPr>
              <w:rFonts w:eastAsiaTheme="minorEastAsia"/>
              <w:noProof/>
              <w:lang w:eastAsia="nb-NO"/>
            </w:rPr>
          </w:pPr>
          <w:hyperlink w:anchor="_Toc42168822" w:history="1">
            <w:r w:rsidRPr="002B7429">
              <w:rPr>
                <w:rStyle w:val="Hyperkobling"/>
                <w:noProof/>
              </w:rPr>
              <w:t>Spørsmål til smågrupper:</w:t>
            </w:r>
            <w:r>
              <w:rPr>
                <w:noProof/>
                <w:webHidden/>
              </w:rPr>
              <w:tab/>
            </w:r>
            <w:r>
              <w:rPr>
                <w:noProof/>
                <w:webHidden/>
              </w:rPr>
              <w:fldChar w:fldCharType="begin"/>
            </w:r>
            <w:r>
              <w:rPr>
                <w:noProof/>
                <w:webHidden/>
              </w:rPr>
              <w:instrText xml:space="preserve"> PAGEREF _Toc42168822 \h </w:instrText>
            </w:r>
            <w:r>
              <w:rPr>
                <w:noProof/>
                <w:webHidden/>
              </w:rPr>
            </w:r>
            <w:r>
              <w:rPr>
                <w:noProof/>
                <w:webHidden/>
              </w:rPr>
              <w:fldChar w:fldCharType="separate"/>
            </w:r>
            <w:r>
              <w:rPr>
                <w:noProof/>
                <w:webHidden/>
              </w:rPr>
              <w:t>21</w:t>
            </w:r>
            <w:r>
              <w:rPr>
                <w:noProof/>
                <w:webHidden/>
              </w:rPr>
              <w:fldChar w:fldCharType="end"/>
            </w:r>
          </w:hyperlink>
        </w:p>
        <w:p w14:paraId="61AF7A2E" w14:textId="0E85D3F1" w:rsidR="00746F56" w:rsidRDefault="00746F56">
          <w:pPr>
            <w:pStyle w:val="INNH1"/>
            <w:tabs>
              <w:tab w:val="right" w:leader="dot" w:pos="9016"/>
            </w:tabs>
            <w:rPr>
              <w:rFonts w:eastAsiaTheme="minorEastAsia"/>
              <w:noProof/>
              <w:lang w:eastAsia="nb-NO"/>
            </w:rPr>
          </w:pPr>
          <w:hyperlink w:anchor="_Toc42168823" w:history="1">
            <w:r w:rsidRPr="002B7429">
              <w:rPr>
                <w:rStyle w:val="Hyperkobling"/>
                <w:noProof/>
              </w:rPr>
              <w:t>Andre ressurser:</w:t>
            </w:r>
            <w:r>
              <w:rPr>
                <w:noProof/>
                <w:webHidden/>
              </w:rPr>
              <w:tab/>
            </w:r>
            <w:r>
              <w:rPr>
                <w:noProof/>
                <w:webHidden/>
              </w:rPr>
              <w:fldChar w:fldCharType="begin"/>
            </w:r>
            <w:r>
              <w:rPr>
                <w:noProof/>
                <w:webHidden/>
              </w:rPr>
              <w:instrText xml:space="preserve"> PAGEREF _Toc42168823 \h </w:instrText>
            </w:r>
            <w:r>
              <w:rPr>
                <w:noProof/>
                <w:webHidden/>
              </w:rPr>
            </w:r>
            <w:r>
              <w:rPr>
                <w:noProof/>
                <w:webHidden/>
              </w:rPr>
              <w:fldChar w:fldCharType="separate"/>
            </w:r>
            <w:r>
              <w:rPr>
                <w:noProof/>
                <w:webHidden/>
              </w:rPr>
              <w:t>22</w:t>
            </w:r>
            <w:r>
              <w:rPr>
                <w:noProof/>
                <w:webHidden/>
              </w:rPr>
              <w:fldChar w:fldCharType="end"/>
            </w:r>
          </w:hyperlink>
        </w:p>
        <w:p w14:paraId="23EF26F5" w14:textId="20D64D9B" w:rsidR="00746F56" w:rsidRDefault="00746F56">
          <w:pPr>
            <w:pStyle w:val="INNH2"/>
            <w:tabs>
              <w:tab w:val="right" w:leader="dot" w:pos="9016"/>
            </w:tabs>
            <w:rPr>
              <w:rFonts w:eastAsiaTheme="minorEastAsia"/>
              <w:noProof/>
              <w:lang w:eastAsia="nb-NO"/>
            </w:rPr>
          </w:pPr>
          <w:hyperlink w:anchor="_Toc42168824" w:history="1">
            <w:r w:rsidRPr="002B7429">
              <w:rPr>
                <w:rStyle w:val="Hyperkobling"/>
                <w:noProof/>
              </w:rPr>
              <w:t>Lag en stjernehimmel!</w:t>
            </w:r>
            <w:r>
              <w:rPr>
                <w:noProof/>
                <w:webHidden/>
              </w:rPr>
              <w:tab/>
            </w:r>
            <w:r>
              <w:rPr>
                <w:noProof/>
                <w:webHidden/>
              </w:rPr>
              <w:fldChar w:fldCharType="begin"/>
            </w:r>
            <w:r>
              <w:rPr>
                <w:noProof/>
                <w:webHidden/>
              </w:rPr>
              <w:instrText xml:space="preserve"> PAGEREF _Toc42168824 \h </w:instrText>
            </w:r>
            <w:r>
              <w:rPr>
                <w:noProof/>
                <w:webHidden/>
              </w:rPr>
            </w:r>
            <w:r>
              <w:rPr>
                <w:noProof/>
                <w:webHidden/>
              </w:rPr>
              <w:fldChar w:fldCharType="separate"/>
            </w:r>
            <w:r>
              <w:rPr>
                <w:noProof/>
                <w:webHidden/>
              </w:rPr>
              <w:t>22</w:t>
            </w:r>
            <w:r>
              <w:rPr>
                <w:noProof/>
                <w:webHidden/>
              </w:rPr>
              <w:fldChar w:fldCharType="end"/>
            </w:r>
          </w:hyperlink>
        </w:p>
        <w:p w14:paraId="28B63C3A" w14:textId="3085908F" w:rsidR="00746F56" w:rsidRDefault="00746F56">
          <w:pPr>
            <w:pStyle w:val="INNH1"/>
            <w:tabs>
              <w:tab w:val="right" w:leader="dot" w:pos="9016"/>
            </w:tabs>
            <w:rPr>
              <w:rFonts w:eastAsiaTheme="minorEastAsia"/>
              <w:noProof/>
              <w:lang w:eastAsia="nb-NO"/>
            </w:rPr>
          </w:pPr>
          <w:hyperlink w:anchor="_Toc42168825" w:history="1">
            <w:r w:rsidRPr="002B7429">
              <w:rPr>
                <w:rStyle w:val="Hyperkobling"/>
                <w:rFonts w:eastAsia="Calibri"/>
                <w:noProof/>
              </w:rPr>
              <w:t>Lenker til inspirasjon:</w:t>
            </w:r>
            <w:r>
              <w:rPr>
                <w:noProof/>
                <w:webHidden/>
              </w:rPr>
              <w:tab/>
            </w:r>
            <w:r>
              <w:rPr>
                <w:noProof/>
                <w:webHidden/>
              </w:rPr>
              <w:fldChar w:fldCharType="begin"/>
            </w:r>
            <w:r>
              <w:rPr>
                <w:noProof/>
                <w:webHidden/>
              </w:rPr>
              <w:instrText xml:space="preserve"> PAGEREF _Toc42168825 \h </w:instrText>
            </w:r>
            <w:r>
              <w:rPr>
                <w:noProof/>
                <w:webHidden/>
              </w:rPr>
            </w:r>
            <w:r>
              <w:rPr>
                <w:noProof/>
                <w:webHidden/>
              </w:rPr>
              <w:fldChar w:fldCharType="separate"/>
            </w:r>
            <w:r>
              <w:rPr>
                <w:noProof/>
                <w:webHidden/>
              </w:rPr>
              <w:t>23</w:t>
            </w:r>
            <w:r>
              <w:rPr>
                <w:noProof/>
                <w:webHidden/>
              </w:rPr>
              <w:fldChar w:fldCharType="end"/>
            </w:r>
          </w:hyperlink>
        </w:p>
        <w:p w14:paraId="723151E3" w14:textId="07605B7B" w:rsidR="00746F56" w:rsidRDefault="00746F56">
          <w:pPr>
            <w:pStyle w:val="INNH2"/>
            <w:tabs>
              <w:tab w:val="right" w:leader="dot" w:pos="9016"/>
            </w:tabs>
            <w:rPr>
              <w:rFonts w:eastAsiaTheme="minorEastAsia"/>
              <w:noProof/>
              <w:lang w:eastAsia="nb-NO"/>
            </w:rPr>
          </w:pPr>
          <w:hyperlink w:anchor="_Toc42168826" w:history="1">
            <w:r w:rsidRPr="002B7429">
              <w:rPr>
                <w:rStyle w:val="Hyperkobling"/>
                <w:rFonts w:eastAsia="Calibri"/>
                <w:noProof/>
              </w:rPr>
              <w:t>Animasjonsfilmer om Abraham:</w:t>
            </w:r>
            <w:r>
              <w:rPr>
                <w:noProof/>
                <w:webHidden/>
              </w:rPr>
              <w:tab/>
            </w:r>
            <w:r>
              <w:rPr>
                <w:noProof/>
                <w:webHidden/>
              </w:rPr>
              <w:fldChar w:fldCharType="begin"/>
            </w:r>
            <w:r>
              <w:rPr>
                <w:noProof/>
                <w:webHidden/>
              </w:rPr>
              <w:instrText xml:space="preserve"> PAGEREF _Toc42168826 \h </w:instrText>
            </w:r>
            <w:r>
              <w:rPr>
                <w:noProof/>
                <w:webHidden/>
              </w:rPr>
            </w:r>
            <w:r>
              <w:rPr>
                <w:noProof/>
                <w:webHidden/>
              </w:rPr>
              <w:fldChar w:fldCharType="separate"/>
            </w:r>
            <w:r>
              <w:rPr>
                <w:noProof/>
                <w:webHidden/>
              </w:rPr>
              <w:t>23</w:t>
            </w:r>
            <w:r>
              <w:rPr>
                <w:noProof/>
                <w:webHidden/>
              </w:rPr>
              <w:fldChar w:fldCharType="end"/>
            </w:r>
          </w:hyperlink>
        </w:p>
        <w:p w14:paraId="691F62FB" w14:textId="327E5DED" w:rsidR="00746F56" w:rsidRDefault="00746F56">
          <w:pPr>
            <w:pStyle w:val="INNH2"/>
            <w:tabs>
              <w:tab w:val="right" w:leader="dot" w:pos="9016"/>
            </w:tabs>
            <w:rPr>
              <w:rFonts w:eastAsiaTheme="minorEastAsia"/>
              <w:noProof/>
              <w:lang w:eastAsia="nb-NO"/>
            </w:rPr>
          </w:pPr>
          <w:hyperlink w:anchor="_Toc42168827" w:history="1">
            <w:r w:rsidRPr="002B7429">
              <w:rPr>
                <w:rStyle w:val="Hyperkobling"/>
                <w:rFonts w:eastAsia="Calibri"/>
                <w:noProof/>
              </w:rPr>
              <w:t>Leker til aktualisering</w:t>
            </w:r>
            <w:r>
              <w:rPr>
                <w:noProof/>
                <w:webHidden/>
              </w:rPr>
              <w:tab/>
            </w:r>
            <w:r>
              <w:rPr>
                <w:noProof/>
                <w:webHidden/>
              </w:rPr>
              <w:fldChar w:fldCharType="begin"/>
            </w:r>
            <w:r>
              <w:rPr>
                <w:noProof/>
                <w:webHidden/>
              </w:rPr>
              <w:instrText xml:space="preserve"> PAGEREF _Toc42168827 \h </w:instrText>
            </w:r>
            <w:r>
              <w:rPr>
                <w:noProof/>
                <w:webHidden/>
              </w:rPr>
            </w:r>
            <w:r>
              <w:rPr>
                <w:noProof/>
                <w:webHidden/>
              </w:rPr>
              <w:fldChar w:fldCharType="separate"/>
            </w:r>
            <w:r>
              <w:rPr>
                <w:noProof/>
                <w:webHidden/>
              </w:rPr>
              <w:t>23</w:t>
            </w:r>
            <w:r>
              <w:rPr>
                <w:noProof/>
                <w:webHidden/>
              </w:rPr>
              <w:fldChar w:fldCharType="end"/>
            </w:r>
          </w:hyperlink>
        </w:p>
        <w:p w14:paraId="74251836" w14:textId="2AAFC053" w:rsidR="00746F56" w:rsidRDefault="00746F56">
          <w:pPr>
            <w:pStyle w:val="INNH2"/>
            <w:tabs>
              <w:tab w:val="right" w:leader="dot" w:pos="9016"/>
            </w:tabs>
            <w:rPr>
              <w:rFonts w:eastAsiaTheme="minorEastAsia"/>
              <w:noProof/>
              <w:lang w:eastAsia="nb-NO"/>
            </w:rPr>
          </w:pPr>
          <w:hyperlink w:anchor="_Toc42168828" w:history="1">
            <w:r w:rsidRPr="002B7429">
              <w:rPr>
                <w:rStyle w:val="Hyperkobling"/>
                <w:rFonts w:eastAsia="Calibri"/>
                <w:noProof/>
              </w:rPr>
              <w:t>Hobby:</w:t>
            </w:r>
            <w:r>
              <w:rPr>
                <w:noProof/>
                <w:webHidden/>
              </w:rPr>
              <w:tab/>
            </w:r>
            <w:r>
              <w:rPr>
                <w:noProof/>
                <w:webHidden/>
              </w:rPr>
              <w:fldChar w:fldCharType="begin"/>
            </w:r>
            <w:r>
              <w:rPr>
                <w:noProof/>
                <w:webHidden/>
              </w:rPr>
              <w:instrText xml:space="preserve"> PAGEREF _Toc42168828 \h </w:instrText>
            </w:r>
            <w:r>
              <w:rPr>
                <w:noProof/>
                <w:webHidden/>
              </w:rPr>
            </w:r>
            <w:r>
              <w:rPr>
                <w:noProof/>
                <w:webHidden/>
              </w:rPr>
              <w:fldChar w:fldCharType="separate"/>
            </w:r>
            <w:r>
              <w:rPr>
                <w:noProof/>
                <w:webHidden/>
              </w:rPr>
              <w:t>23</w:t>
            </w:r>
            <w:r>
              <w:rPr>
                <w:noProof/>
                <w:webHidden/>
              </w:rPr>
              <w:fldChar w:fldCharType="end"/>
            </w:r>
          </w:hyperlink>
        </w:p>
        <w:p w14:paraId="4E1ED870" w14:textId="2EF577B8" w:rsidR="00746F56" w:rsidRDefault="00746F56">
          <w:pPr>
            <w:pStyle w:val="INNH2"/>
            <w:tabs>
              <w:tab w:val="right" w:leader="dot" w:pos="9016"/>
            </w:tabs>
            <w:rPr>
              <w:rFonts w:eastAsiaTheme="minorEastAsia"/>
              <w:noProof/>
              <w:lang w:eastAsia="nb-NO"/>
            </w:rPr>
          </w:pPr>
          <w:hyperlink w:anchor="_Toc42168829" w:history="1">
            <w:r w:rsidRPr="002B7429">
              <w:rPr>
                <w:rStyle w:val="Hyperkobling"/>
                <w:rFonts w:eastAsia="Calibri"/>
                <w:noProof/>
              </w:rPr>
              <w:t>Film:</w:t>
            </w:r>
            <w:r>
              <w:rPr>
                <w:noProof/>
                <w:webHidden/>
              </w:rPr>
              <w:tab/>
            </w:r>
            <w:r>
              <w:rPr>
                <w:noProof/>
                <w:webHidden/>
              </w:rPr>
              <w:fldChar w:fldCharType="begin"/>
            </w:r>
            <w:r>
              <w:rPr>
                <w:noProof/>
                <w:webHidden/>
              </w:rPr>
              <w:instrText xml:space="preserve"> PAGEREF _Toc42168829 \h </w:instrText>
            </w:r>
            <w:r>
              <w:rPr>
                <w:noProof/>
                <w:webHidden/>
              </w:rPr>
            </w:r>
            <w:r>
              <w:rPr>
                <w:noProof/>
                <w:webHidden/>
              </w:rPr>
              <w:fldChar w:fldCharType="separate"/>
            </w:r>
            <w:r>
              <w:rPr>
                <w:noProof/>
                <w:webHidden/>
              </w:rPr>
              <w:t>23</w:t>
            </w:r>
            <w:r>
              <w:rPr>
                <w:noProof/>
                <w:webHidden/>
              </w:rPr>
              <w:fldChar w:fldCharType="end"/>
            </w:r>
          </w:hyperlink>
        </w:p>
        <w:p w14:paraId="1D6751C1" w14:textId="0A233B9C" w:rsidR="00D4125F" w:rsidRDefault="00D4125F">
          <w:r>
            <w:rPr>
              <w:b/>
              <w:bCs/>
            </w:rPr>
            <w:fldChar w:fldCharType="end"/>
          </w:r>
        </w:p>
      </w:sdtContent>
    </w:sdt>
    <w:p w14:paraId="380B33D9" w14:textId="77777777" w:rsidR="00D4125F" w:rsidRDefault="00D4125F" w:rsidP="23E42DBB">
      <w:pPr>
        <w:rPr>
          <w:rFonts w:ascii="Calibri" w:eastAsia="Calibri" w:hAnsi="Calibri" w:cs="Calibri"/>
        </w:rPr>
      </w:pPr>
    </w:p>
    <w:p w14:paraId="26E84F2E" w14:textId="04C60A1E" w:rsidR="00163E52" w:rsidRDefault="00163E52">
      <w:pPr>
        <w:rPr>
          <w:rFonts w:ascii="Calibri" w:eastAsia="Calibri" w:hAnsi="Calibri" w:cs="Calibri"/>
        </w:rPr>
      </w:pPr>
    </w:p>
    <w:p w14:paraId="3B6C9C77" w14:textId="1FE304E3" w:rsidR="60AA82F4" w:rsidRPr="005671BA" w:rsidRDefault="60AA82F4" w:rsidP="005671BA">
      <w:pPr>
        <w:pStyle w:val="Overskrift1"/>
      </w:pPr>
      <w:bookmarkStart w:id="3" w:name="_Toc41650341"/>
      <w:bookmarkStart w:id="4" w:name="_Toc42168799"/>
      <w:r w:rsidRPr="005671BA">
        <w:t>Bruk av kart</w:t>
      </w:r>
      <w:bookmarkEnd w:id="3"/>
      <w:bookmarkEnd w:id="4"/>
      <w:r w:rsidRPr="005671BA">
        <w:t xml:space="preserve"> </w:t>
      </w:r>
    </w:p>
    <w:p w14:paraId="4369FCB1" w14:textId="77777777" w:rsidR="00653A83" w:rsidRDefault="00653A83" w:rsidP="23E42DBB">
      <w:pPr>
        <w:rPr>
          <w:rFonts w:ascii="Calibri" w:eastAsia="Calibri" w:hAnsi="Calibri" w:cs="Calibri"/>
        </w:rPr>
      </w:pPr>
    </w:p>
    <w:p w14:paraId="40144F72" w14:textId="52144105" w:rsidR="00892A48" w:rsidRPr="00B140F9" w:rsidRDefault="00653A83" w:rsidP="74341FED">
      <w:pPr>
        <w:rPr>
          <w:rFonts w:ascii="Calibri" w:eastAsia="Calibri" w:hAnsi="Calibri" w:cs="Calibri"/>
        </w:rPr>
      </w:pPr>
      <w:r w:rsidRPr="53D071DD">
        <w:rPr>
          <w:rFonts w:ascii="Calibri" w:eastAsia="Calibri" w:hAnsi="Calibri" w:cs="Calibri"/>
        </w:rPr>
        <w:t xml:space="preserve">Til dette opplegget </w:t>
      </w:r>
      <w:r w:rsidR="20B122FB" w:rsidRPr="53D071DD">
        <w:rPr>
          <w:rFonts w:ascii="Calibri" w:eastAsia="Calibri" w:hAnsi="Calibri" w:cs="Calibri"/>
        </w:rPr>
        <w:t>passer det godt å bruke</w:t>
      </w:r>
      <w:r w:rsidR="00892A48" w:rsidRPr="53D071DD">
        <w:rPr>
          <w:rFonts w:ascii="Calibri" w:eastAsia="Calibri" w:hAnsi="Calibri" w:cs="Calibri"/>
        </w:rPr>
        <w:t xml:space="preserve"> kartet som følger andaktsopplegget</w:t>
      </w:r>
      <w:r w:rsidR="33EFF9FA" w:rsidRPr="53D071DD">
        <w:rPr>
          <w:rFonts w:ascii="Calibri" w:eastAsia="Calibri" w:hAnsi="Calibri" w:cs="Calibri"/>
        </w:rPr>
        <w:t xml:space="preserve"> “</w:t>
      </w:r>
      <w:r w:rsidR="00FC2F9F" w:rsidRPr="53D071DD">
        <w:rPr>
          <w:rFonts w:ascii="Calibri" w:eastAsia="Calibri" w:hAnsi="Calibri" w:cs="Calibri"/>
        </w:rPr>
        <w:t>K</w:t>
      </w:r>
      <w:r w:rsidR="33EFF9FA" w:rsidRPr="53D071DD">
        <w:rPr>
          <w:rFonts w:ascii="Calibri" w:eastAsia="Calibri" w:hAnsi="Calibri" w:cs="Calibri"/>
        </w:rPr>
        <w:t>ort og godt bibelfortellinger”</w:t>
      </w:r>
      <w:r w:rsidR="00892A48" w:rsidRPr="53D071DD">
        <w:rPr>
          <w:rFonts w:ascii="Calibri" w:eastAsia="Calibri" w:hAnsi="Calibri" w:cs="Calibri"/>
        </w:rPr>
        <w:t xml:space="preserve">. </w:t>
      </w:r>
      <w:r w:rsidR="00ED252B" w:rsidRPr="53D071DD">
        <w:rPr>
          <w:rFonts w:ascii="Calibri" w:eastAsia="Calibri" w:hAnsi="Calibri" w:cs="Calibri"/>
        </w:rPr>
        <w:t xml:space="preserve"> </w:t>
      </w:r>
      <w:r w:rsidR="00FC2F9F" w:rsidRPr="53D071DD">
        <w:rPr>
          <w:rFonts w:ascii="Calibri" w:eastAsia="Calibri" w:hAnsi="Calibri" w:cs="Calibri"/>
        </w:rPr>
        <w:t xml:space="preserve">Om </w:t>
      </w:r>
      <w:r w:rsidR="3FEA1922" w:rsidRPr="53D071DD">
        <w:rPr>
          <w:rFonts w:ascii="Calibri" w:eastAsia="Calibri" w:hAnsi="Calibri" w:cs="Calibri"/>
        </w:rPr>
        <w:t>regions</w:t>
      </w:r>
      <w:r w:rsidR="00FC2F9F" w:rsidRPr="53D071DD">
        <w:rPr>
          <w:rFonts w:ascii="Calibri" w:eastAsia="Calibri" w:hAnsi="Calibri" w:cs="Calibri"/>
        </w:rPr>
        <w:t xml:space="preserve">kontoret ikke allerede har et liggende for utlån, kan «Kort og godt» bestilles </w:t>
      </w:r>
      <w:r w:rsidR="00544EA2" w:rsidRPr="53D071DD">
        <w:rPr>
          <w:rFonts w:ascii="Calibri" w:eastAsia="Calibri" w:hAnsi="Calibri" w:cs="Calibri"/>
        </w:rPr>
        <w:t xml:space="preserve">fra NLM </w:t>
      </w:r>
      <w:proofErr w:type="spellStart"/>
      <w:r w:rsidR="00544EA2" w:rsidRPr="53D071DD">
        <w:rPr>
          <w:rFonts w:ascii="Calibri" w:eastAsia="Calibri" w:hAnsi="Calibri" w:cs="Calibri"/>
        </w:rPr>
        <w:t>Ungs</w:t>
      </w:r>
      <w:proofErr w:type="spellEnd"/>
      <w:r w:rsidR="00544EA2" w:rsidRPr="53D071DD">
        <w:rPr>
          <w:rFonts w:ascii="Calibri" w:eastAsia="Calibri" w:hAnsi="Calibri" w:cs="Calibri"/>
        </w:rPr>
        <w:t xml:space="preserve"> nettbutikk: </w:t>
      </w:r>
      <w:hyperlink r:id="rId16">
        <w:r w:rsidR="00544EA2" w:rsidRPr="53D071DD">
          <w:rPr>
            <w:rStyle w:val="Hyperkobling"/>
          </w:rPr>
          <w:t>https://nlmung.selz.com/item/kort-og-godt--bibelfortellinger</w:t>
        </w:r>
      </w:hyperlink>
    </w:p>
    <w:p w14:paraId="45F3A5EE" w14:textId="77777777" w:rsidR="00892A48" w:rsidRDefault="00892A48" w:rsidP="74341FED">
      <w:pPr>
        <w:rPr>
          <w:rFonts w:ascii="Calibri" w:eastAsia="Calibri" w:hAnsi="Calibri" w:cs="Calibri"/>
        </w:rPr>
      </w:pPr>
    </w:p>
    <w:p w14:paraId="5F0C2074" w14:textId="6BDB3398" w:rsidR="00131308" w:rsidRDefault="003C2399" w:rsidP="74341FED">
      <w:pPr>
        <w:rPr>
          <w:rFonts w:ascii="Calibri" w:eastAsia="Calibri" w:hAnsi="Calibri" w:cs="Calibri"/>
        </w:rPr>
      </w:pPr>
      <w:r w:rsidRPr="56739913">
        <w:rPr>
          <w:rFonts w:ascii="Calibri" w:eastAsia="Calibri" w:hAnsi="Calibri" w:cs="Calibri"/>
        </w:rPr>
        <w:t xml:space="preserve">Gjennom </w:t>
      </w:r>
      <w:r w:rsidR="15486364" w:rsidRPr="56739913">
        <w:rPr>
          <w:rFonts w:ascii="Calibri" w:eastAsia="Calibri" w:hAnsi="Calibri" w:cs="Calibri"/>
        </w:rPr>
        <w:t xml:space="preserve">de </w:t>
      </w:r>
      <w:r w:rsidR="00D07F4C" w:rsidRPr="56739913">
        <w:rPr>
          <w:rFonts w:ascii="Calibri" w:eastAsia="Calibri" w:hAnsi="Calibri" w:cs="Calibri"/>
        </w:rPr>
        <w:t>fire samlinge</w:t>
      </w:r>
      <w:r w:rsidR="6022A7A7" w:rsidRPr="56739913">
        <w:rPr>
          <w:rFonts w:ascii="Calibri" w:eastAsia="Calibri" w:hAnsi="Calibri" w:cs="Calibri"/>
        </w:rPr>
        <w:t>ne</w:t>
      </w:r>
      <w:r w:rsidRPr="56739913">
        <w:rPr>
          <w:rFonts w:ascii="Calibri" w:eastAsia="Calibri" w:hAnsi="Calibri" w:cs="Calibri"/>
        </w:rPr>
        <w:t xml:space="preserve"> vil vi ta </w:t>
      </w:r>
      <w:r w:rsidR="00251B6A" w:rsidRPr="56739913">
        <w:rPr>
          <w:rFonts w:ascii="Calibri" w:eastAsia="Calibri" w:hAnsi="Calibri" w:cs="Calibri"/>
        </w:rPr>
        <w:t>leirbarna med på en vandring</w:t>
      </w:r>
      <w:r w:rsidR="005621AF" w:rsidRPr="56739913">
        <w:rPr>
          <w:rFonts w:ascii="Calibri" w:eastAsia="Calibri" w:hAnsi="Calibri" w:cs="Calibri"/>
        </w:rPr>
        <w:t xml:space="preserve"> på kartet</w:t>
      </w:r>
      <w:r w:rsidR="00251B6A" w:rsidRPr="56739913">
        <w:rPr>
          <w:rFonts w:ascii="Calibri" w:eastAsia="Calibri" w:hAnsi="Calibri" w:cs="Calibri"/>
        </w:rPr>
        <w:t xml:space="preserve"> i Abrahams </w:t>
      </w:r>
      <w:r w:rsidR="005621AF" w:rsidRPr="56739913">
        <w:rPr>
          <w:rFonts w:ascii="Calibri" w:eastAsia="Calibri" w:hAnsi="Calibri" w:cs="Calibri"/>
        </w:rPr>
        <w:t xml:space="preserve">fotspor. </w:t>
      </w:r>
      <w:r w:rsidR="0F440A3C" w:rsidRPr="56739913">
        <w:rPr>
          <w:rFonts w:ascii="Calibri" w:eastAsia="Calibri" w:hAnsi="Calibri" w:cs="Calibri"/>
        </w:rPr>
        <w:t xml:space="preserve">Hver bibelfortelling finner sted på ulike steder i Israel: </w:t>
      </w:r>
      <w:proofErr w:type="spellStart"/>
      <w:r w:rsidR="0F440A3C" w:rsidRPr="56739913">
        <w:rPr>
          <w:rFonts w:ascii="Calibri" w:eastAsia="Calibri" w:hAnsi="Calibri" w:cs="Calibri"/>
        </w:rPr>
        <w:t>Sikem</w:t>
      </w:r>
      <w:proofErr w:type="spellEnd"/>
      <w:r w:rsidR="0F440A3C" w:rsidRPr="56739913">
        <w:rPr>
          <w:rFonts w:ascii="Calibri" w:eastAsia="Calibri" w:hAnsi="Calibri" w:cs="Calibri"/>
        </w:rPr>
        <w:t>, Hebron, Be-er-</w:t>
      </w:r>
      <w:proofErr w:type="spellStart"/>
      <w:r w:rsidR="0F440A3C" w:rsidRPr="56739913">
        <w:rPr>
          <w:rFonts w:ascii="Calibri" w:eastAsia="Calibri" w:hAnsi="Calibri" w:cs="Calibri"/>
        </w:rPr>
        <w:t>Sjeba</w:t>
      </w:r>
      <w:proofErr w:type="spellEnd"/>
      <w:r w:rsidR="0F440A3C" w:rsidRPr="56739913">
        <w:rPr>
          <w:rFonts w:ascii="Calibri" w:eastAsia="Calibri" w:hAnsi="Calibri" w:cs="Calibri"/>
        </w:rPr>
        <w:t xml:space="preserve"> og </w:t>
      </w:r>
      <w:proofErr w:type="spellStart"/>
      <w:r w:rsidR="0F440A3C" w:rsidRPr="56739913">
        <w:rPr>
          <w:rFonts w:ascii="Calibri" w:eastAsia="Calibri" w:hAnsi="Calibri" w:cs="Calibri"/>
        </w:rPr>
        <w:t>Moriafjellet</w:t>
      </w:r>
      <w:proofErr w:type="spellEnd"/>
      <w:r w:rsidR="0F440A3C" w:rsidRPr="56739913">
        <w:rPr>
          <w:rFonts w:ascii="Calibri" w:eastAsia="Calibri" w:hAnsi="Calibri" w:cs="Calibri"/>
        </w:rPr>
        <w:t xml:space="preserve">. Start gjerne </w:t>
      </w:r>
      <w:r w:rsidR="66784C77" w:rsidRPr="56739913">
        <w:rPr>
          <w:rFonts w:ascii="Calibri" w:eastAsia="Calibri" w:hAnsi="Calibri" w:cs="Calibri"/>
        </w:rPr>
        <w:t>hver bibeltime med å pakke opp en gjenstand som</w:t>
      </w:r>
      <w:r w:rsidR="6FBEF25C" w:rsidRPr="56739913">
        <w:rPr>
          <w:rFonts w:ascii="Calibri" w:eastAsia="Calibri" w:hAnsi="Calibri" w:cs="Calibri"/>
        </w:rPr>
        <w:t xml:space="preserve"> symboliserer hendelsene vi leser om.</w:t>
      </w:r>
      <w:r w:rsidR="66784C77" w:rsidRPr="56739913">
        <w:rPr>
          <w:rFonts w:ascii="Calibri" w:eastAsia="Calibri" w:hAnsi="Calibri" w:cs="Calibri"/>
        </w:rPr>
        <w:t xml:space="preserve"> </w:t>
      </w:r>
      <w:r w:rsidR="5E2ED12B" w:rsidRPr="56739913">
        <w:rPr>
          <w:rFonts w:ascii="Calibri" w:eastAsia="Calibri" w:hAnsi="Calibri" w:cs="Calibri"/>
        </w:rPr>
        <w:t xml:space="preserve"> Plasser </w:t>
      </w:r>
      <w:r w:rsidR="3016B649" w:rsidRPr="56739913">
        <w:rPr>
          <w:rFonts w:ascii="Calibri" w:eastAsia="Calibri" w:hAnsi="Calibri" w:cs="Calibri"/>
        </w:rPr>
        <w:t xml:space="preserve">gjenstandene på kartet. </w:t>
      </w:r>
      <w:r w:rsidR="45A38873" w:rsidRPr="56739913">
        <w:rPr>
          <w:rFonts w:ascii="Calibri" w:eastAsia="Calibri" w:hAnsi="Calibri" w:cs="Calibri"/>
        </w:rPr>
        <w:t>Det er viktig å vise barna at bibelens historier ikke er oppdiktede eventyr. Ved å bruke kartet for å vise hvor historiene skjedde, er vi med på å virkeliggjøre det som skjedde.</w:t>
      </w:r>
    </w:p>
    <w:p w14:paraId="662BFCD2" w14:textId="77777777" w:rsidR="00131308" w:rsidRDefault="00131308" w:rsidP="74341FED">
      <w:pPr>
        <w:rPr>
          <w:rFonts w:ascii="Calibri" w:eastAsia="Calibri" w:hAnsi="Calibri" w:cs="Calibri"/>
        </w:rPr>
      </w:pPr>
    </w:p>
    <w:tbl>
      <w:tblPr>
        <w:tblStyle w:val="Tabellrutenett"/>
        <w:tblW w:w="9025" w:type="dxa"/>
        <w:tblLook w:val="04A0" w:firstRow="1" w:lastRow="0" w:firstColumn="1" w:lastColumn="0" w:noHBand="0" w:noVBand="1"/>
      </w:tblPr>
      <w:tblGrid>
        <w:gridCol w:w="1141"/>
        <w:gridCol w:w="2481"/>
        <w:gridCol w:w="2481"/>
        <w:gridCol w:w="2922"/>
      </w:tblGrid>
      <w:tr w:rsidR="0078076C" w14:paraId="75A29CCB" w14:textId="77777777" w:rsidTr="56739913">
        <w:tc>
          <w:tcPr>
            <w:tcW w:w="1141" w:type="dxa"/>
          </w:tcPr>
          <w:p w14:paraId="72CB7144" w14:textId="77777777" w:rsidR="0078076C" w:rsidRDefault="0078076C" w:rsidP="74341FED">
            <w:pPr>
              <w:rPr>
                <w:rFonts w:ascii="Calibri" w:eastAsia="Calibri" w:hAnsi="Calibri" w:cs="Calibri"/>
              </w:rPr>
            </w:pPr>
          </w:p>
        </w:tc>
        <w:tc>
          <w:tcPr>
            <w:tcW w:w="2481" w:type="dxa"/>
          </w:tcPr>
          <w:p w14:paraId="31EAAD53" w14:textId="6F71C48F" w:rsidR="0078076C" w:rsidRPr="001149B3" w:rsidRDefault="0078076C" w:rsidP="74341FED">
            <w:pPr>
              <w:rPr>
                <w:rFonts w:ascii="Calibri" w:eastAsia="Calibri" w:hAnsi="Calibri" w:cs="Calibri"/>
                <w:b/>
                <w:bCs/>
              </w:rPr>
            </w:pPr>
            <w:r w:rsidRPr="001149B3">
              <w:rPr>
                <w:rFonts w:ascii="Calibri" w:eastAsia="Calibri" w:hAnsi="Calibri" w:cs="Calibri"/>
                <w:b/>
                <w:bCs/>
              </w:rPr>
              <w:t>Hendelse</w:t>
            </w:r>
          </w:p>
        </w:tc>
        <w:tc>
          <w:tcPr>
            <w:tcW w:w="2481" w:type="dxa"/>
          </w:tcPr>
          <w:p w14:paraId="67BB4A4C" w14:textId="1378E419" w:rsidR="56739913" w:rsidRDefault="56739913" w:rsidP="56739913">
            <w:pPr>
              <w:rPr>
                <w:rFonts w:ascii="Calibri" w:eastAsia="Calibri" w:hAnsi="Calibri" w:cs="Calibri"/>
                <w:b/>
                <w:bCs/>
              </w:rPr>
            </w:pPr>
            <w:r w:rsidRPr="56739913">
              <w:rPr>
                <w:rFonts w:ascii="Calibri" w:eastAsia="Calibri" w:hAnsi="Calibri" w:cs="Calibri"/>
                <w:b/>
                <w:bCs/>
              </w:rPr>
              <w:t>Sted på kartet</w:t>
            </w:r>
          </w:p>
        </w:tc>
        <w:tc>
          <w:tcPr>
            <w:tcW w:w="2922" w:type="dxa"/>
          </w:tcPr>
          <w:p w14:paraId="02B1AF66" w14:textId="4607BD01" w:rsidR="0078076C" w:rsidRPr="001149B3" w:rsidRDefault="0078076C" w:rsidP="74341FED">
            <w:pPr>
              <w:rPr>
                <w:rFonts w:ascii="Calibri" w:eastAsia="Calibri" w:hAnsi="Calibri" w:cs="Calibri"/>
                <w:b/>
                <w:bCs/>
              </w:rPr>
            </w:pPr>
            <w:r w:rsidRPr="001149B3">
              <w:rPr>
                <w:rFonts w:ascii="Calibri" w:eastAsia="Calibri" w:hAnsi="Calibri" w:cs="Calibri"/>
                <w:b/>
                <w:bCs/>
              </w:rPr>
              <w:t>Gjenstand</w:t>
            </w:r>
          </w:p>
        </w:tc>
      </w:tr>
      <w:tr w:rsidR="0078076C" w14:paraId="72AB6CD1" w14:textId="77777777" w:rsidTr="56739913">
        <w:tc>
          <w:tcPr>
            <w:tcW w:w="1141" w:type="dxa"/>
          </w:tcPr>
          <w:p w14:paraId="4C0C6F50" w14:textId="3D34FF8C" w:rsidR="0078076C" w:rsidRPr="001149B3" w:rsidRDefault="0078076C" w:rsidP="74341FED">
            <w:pPr>
              <w:rPr>
                <w:rFonts w:ascii="Calibri" w:eastAsia="Calibri" w:hAnsi="Calibri" w:cs="Calibri"/>
                <w:b/>
                <w:bCs/>
              </w:rPr>
            </w:pPr>
            <w:r w:rsidRPr="001149B3">
              <w:rPr>
                <w:rFonts w:ascii="Calibri" w:eastAsia="Calibri" w:hAnsi="Calibri" w:cs="Calibri"/>
                <w:b/>
                <w:bCs/>
              </w:rPr>
              <w:t>Samling 1</w:t>
            </w:r>
          </w:p>
        </w:tc>
        <w:tc>
          <w:tcPr>
            <w:tcW w:w="2481" w:type="dxa"/>
          </w:tcPr>
          <w:p w14:paraId="580AA372" w14:textId="5948A4A0" w:rsidR="0078076C" w:rsidRDefault="0060704D" w:rsidP="74341FED">
            <w:pPr>
              <w:rPr>
                <w:rFonts w:ascii="Calibri" w:eastAsia="Calibri" w:hAnsi="Calibri" w:cs="Calibri"/>
              </w:rPr>
            </w:pPr>
            <w:r>
              <w:rPr>
                <w:rFonts w:ascii="Calibri" w:eastAsia="Calibri" w:hAnsi="Calibri" w:cs="Calibri"/>
              </w:rPr>
              <w:t>Oppbrudd</w:t>
            </w:r>
          </w:p>
        </w:tc>
        <w:tc>
          <w:tcPr>
            <w:tcW w:w="2481" w:type="dxa"/>
          </w:tcPr>
          <w:p w14:paraId="1E11F818" w14:textId="0B938325" w:rsidR="56739913" w:rsidRDefault="56739913" w:rsidP="56739913">
            <w:pPr>
              <w:rPr>
                <w:rFonts w:ascii="Calibri" w:eastAsia="Calibri" w:hAnsi="Calibri" w:cs="Calibri"/>
              </w:rPr>
            </w:pPr>
            <w:proofErr w:type="spellStart"/>
            <w:r w:rsidRPr="56739913">
              <w:rPr>
                <w:rFonts w:ascii="Calibri" w:eastAsia="Calibri" w:hAnsi="Calibri" w:cs="Calibri"/>
              </w:rPr>
              <w:t>Sikem</w:t>
            </w:r>
            <w:proofErr w:type="spellEnd"/>
          </w:p>
        </w:tc>
        <w:tc>
          <w:tcPr>
            <w:tcW w:w="2922" w:type="dxa"/>
          </w:tcPr>
          <w:p w14:paraId="5664C376" w14:textId="017213C2" w:rsidR="0078076C" w:rsidRDefault="0078076C" w:rsidP="74341FED">
            <w:pPr>
              <w:rPr>
                <w:rFonts w:ascii="Calibri" w:eastAsia="Calibri" w:hAnsi="Calibri" w:cs="Calibri"/>
              </w:rPr>
            </w:pPr>
            <w:r>
              <w:rPr>
                <w:rFonts w:ascii="Calibri" w:eastAsia="Calibri" w:hAnsi="Calibri" w:cs="Calibri"/>
              </w:rPr>
              <w:t>Alter</w:t>
            </w:r>
            <w:r w:rsidR="00D07745">
              <w:rPr>
                <w:rFonts w:ascii="Calibri" w:eastAsia="Calibri" w:hAnsi="Calibri" w:cs="Calibri"/>
              </w:rPr>
              <w:t xml:space="preserve"> (Steiner i </w:t>
            </w:r>
            <w:r w:rsidR="00CD26A8">
              <w:rPr>
                <w:rFonts w:ascii="Calibri" w:eastAsia="Calibri" w:hAnsi="Calibri" w:cs="Calibri"/>
              </w:rPr>
              <w:t>en stabel)</w:t>
            </w:r>
          </w:p>
        </w:tc>
      </w:tr>
      <w:tr w:rsidR="0078076C" w14:paraId="70320613" w14:textId="77777777" w:rsidTr="56739913">
        <w:tc>
          <w:tcPr>
            <w:tcW w:w="1141" w:type="dxa"/>
          </w:tcPr>
          <w:p w14:paraId="7A66062F" w14:textId="7A53D6CE" w:rsidR="0078076C" w:rsidRPr="001149B3" w:rsidRDefault="0078076C" w:rsidP="74341FED">
            <w:pPr>
              <w:rPr>
                <w:rFonts w:ascii="Calibri" w:eastAsia="Calibri" w:hAnsi="Calibri" w:cs="Calibri"/>
                <w:b/>
                <w:bCs/>
              </w:rPr>
            </w:pPr>
            <w:r w:rsidRPr="001149B3">
              <w:rPr>
                <w:rFonts w:ascii="Calibri" w:eastAsia="Calibri" w:hAnsi="Calibri" w:cs="Calibri"/>
                <w:b/>
                <w:bCs/>
              </w:rPr>
              <w:t>Samling 2</w:t>
            </w:r>
          </w:p>
        </w:tc>
        <w:tc>
          <w:tcPr>
            <w:tcW w:w="2481" w:type="dxa"/>
          </w:tcPr>
          <w:p w14:paraId="2C6C6D16" w14:textId="36B9ADD6" w:rsidR="0078076C" w:rsidRDefault="0060704D" w:rsidP="74341FED">
            <w:pPr>
              <w:rPr>
                <w:rFonts w:ascii="Calibri" w:eastAsia="Calibri" w:hAnsi="Calibri" w:cs="Calibri"/>
              </w:rPr>
            </w:pPr>
            <w:r>
              <w:rPr>
                <w:rFonts w:ascii="Calibri" w:eastAsia="Calibri" w:hAnsi="Calibri" w:cs="Calibri"/>
              </w:rPr>
              <w:t>Gud inngår en pakt med Abraham</w:t>
            </w:r>
          </w:p>
        </w:tc>
        <w:tc>
          <w:tcPr>
            <w:tcW w:w="2481" w:type="dxa"/>
          </w:tcPr>
          <w:p w14:paraId="7D3E012B" w14:textId="1B854214" w:rsidR="56739913" w:rsidRDefault="56739913" w:rsidP="56739913">
            <w:pPr>
              <w:rPr>
                <w:rFonts w:ascii="Calibri" w:eastAsia="Calibri" w:hAnsi="Calibri" w:cs="Calibri"/>
              </w:rPr>
            </w:pPr>
            <w:r w:rsidRPr="56739913">
              <w:rPr>
                <w:rFonts w:ascii="Calibri" w:eastAsia="Calibri" w:hAnsi="Calibri" w:cs="Calibri"/>
              </w:rPr>
              <w:t>Hebron</w:t>
            </w:r>
          </w:p>
        </w:tc>
        <w:tc>
          <w:tcPr>
            <w:tcW w:w="2922" w:type="dxa"/>
          </w:tcPr>
          <w:p w14:paraId="4EE988CD" w14:textId="1C80EAA9" w:rsidR="0078076C" w:rsidRDefault="37285037" w:rsidP="74341FED">
            <w:pPr>
              <w:rPr>
                <w:rFonts w:ascii="Calibri" w:eastAsia="Calibri" w:hAnsi="Calibri" w:cs="Calibri"/>
              </w:rPr>
            </w:pPr>
            <w:r w:rsidRPr="149F34CB">
              <w:rPr>
                <w:rFonts w:ascii="Calibri" w:eastAsia="Calibri" w:hAnsi="Calibri" w:cs="Calibri"/>
              </w:rPr>
              <w:t>Offerdyr og flammende fakkel</w:t>
            </w:r>
            <w:r w:rsidR="4E0AA816" w:rsidRPr="149F34CB">
              <w:rPr>
                <w:rFonts w:ascii="Calibri" w:eastAsia="Calibri" w:hAnsi="Calibri" w:cs="Calibri"/>
              </w:rPr>
              <w:t xml:space="preserve"> </w:t>
            </w:r>
            <w:r w:rsidR="78806BD1" w:rsidRPr="149F34CB">
              <w:rPr>
                <w:rFonts w:ascii="Calibri" w:eastAsia="Calibri" w:hAnsi="Calibri" w:cs="Calibri"/>
              </w:rPr>
              <w:t>(</w:t>
            </w:r>
            <w:r w:rsidR="2E50D707" w:rsidRPr="149F34CB">
              <w:rPr>
                <w:rFonts w:ascii="Calibri" w:eastAsia="Calibri" w:hAnsi="Calibri" w:cs="Calibri"/>
              </w:rPr>
              <w:t xml:space="preserve">lekedyr, </w:t>
            </w:r>
            <w:r w:rsidR="78806BD1" w:rsidRPr="149F34CB">
              <w:rPr>
                <w:rFonts w:ascii="Calibri" w:eastAsia="Calibri" w:hAnsi="Calibri" w:cs="Calibri"/>
              </w:rPr>
              <w:t xml:space="preserve">telys) </w:t>
            </w:r>
          </w:p>
        </w:tc>
      </w:tr>
      <w:tr w:rsidR="0078076C" w14:paraId="45C258D5" w14:textId="77777777" w:rsidTr="56739913">
        <w:tc>
          <w:tcPr>
            <w:tcW w:w="1141" w:type="dxa"/>
          </w:tcPr>
          <w:p w14:paraId="4A1FEC6E" w14:textId="461ACF64" w:rsidR="0078076C" w:rsidRPr="001149B3" w:rsidRDefault="0078076C" w:rsidP="74341FED">
            <w:pPr>
              <w:rPr>
                <w:rFonts w:ascii="Calibri" w:eastAsia="Calibri" w:hAnsi="Calibri" w:cs="Calibri"/>
                <w:b/>
                <w:bCs/>
              </w:rPr>
            </w:pPr>
            <w:r w:rsidRPr="001149B3">
              <w:rPr>
                <w:rFonts w:ascii="Calibri" w:eastAsia="Calibri" w:hAnsi="Calibri" w:cs="Calibri"/>
                <w:b/>
                <w:bCs/>
              </w:rPr>
              <w:t>Samling 3</w:t>
            </w:r>
          </w:p>
        </w:tc>
        <w:tc>
          <w:tcPr>
            <w:tcW w:w="2481" w:type="dxa"/>
          </w:tcPr>
          <w:p w14:paraId="0FEF4D78" w14:textId="4BD400D6" w:rsidR="0078076C" w:rsidRDefault="006B777C" w:rsidP="74341FED">
            <w:pPr>
              <w:rPr>
                <w:rFonts w:ascii="Calibri" w:eastAsia="Calibri" w:hAnsi="Calibri" w:cs="Calibri"/>
              </w:rPr>
            </w:pPr>
            <w:r>
              <w:rPr>
                <w:rFonts w:ascii="Calibri" w:eastAsia="Calibri" w:hAnsi="Calibri" w:cs="Calibri"/>
              </w:rPr>
              <w:t>Tre gjester</w:t>
            </w:r>
          </w:p>
        </w:tc>
        <w:tc>
          <w:tcPr>
            <w:tcW w:w="2481" w:type="dxa"/>
          </w:tcPr>
          <w:p w14:paraId="63600BB5" w14:textId="6FD7DA79" w:rsidR="56739913" w:rsidRDefault="56739913" w:rsidP="56739913">
            <w:pPr>
              <w:rPr>
                <w:rFonts w:ascii="Calibri" w:eastAsia="Calibri" w:hAnsi="Calibri" w:cs="Calibri"/>
              </w:rPr>
            </w:pPr>
            <w:proofErr w:type="spellStart"/>
            <w:r w:rsidRPr="56739913">
              <w:rPr>
                <w:rFonts w:ascii="Calibri" w:eastAsia="Calibri" w:hAnsi="Calibri" w:cs="Calibri"/>
              </w:rPr>
              <w:t>BeerSjeba</w:t>
            </w:r>
            <w:proofErr w:type="spellEnd"/>
            <w:r w:rsidRPr="56739913">
              <w:rPr>
                <w:rFonts w:ascii="Calibri" w:eastAsia="Calibri" w:hAnsi="Calibri" w:cs="Calibri"/>
              </w:rPr>
              <w:t xml:space="preserve"> (Negevørkenen) </w:t>
            </w:r>
          </w:p>
        </w:tc>
        <w:tc>
          <w:tcPr>
            <w:tcW w:w="2922" w:type="dxa"/>
          </w:tcPr>
          <w:p w14:paraId="2875AEDF" w14:textId="1A902341" w:rsidR="0078076C" w:rsidRDefault="7FF1480F" w:rsidP="56739913">
            <w:pPr>
              <w:spacing w:line="259" w:lineRule="auto"/>
              <w:rPr>
                <w:rFonts w:ascii="Calibri" w:eastAsia="Calibri" w:hAnsi="Calibri" w:cs="Calibri"/>
              </w:rPr>
            </w:pPr>
            <w:r w:rsidRPr="56739913">
              <w:rPr>
                <w:rFonts w:ascii="Calibri" w:eastAsia="Calibri" w:hAnsi="Calibri" w:cs="Calibri"/>
              </w:rPr>
              <w:t>Telt</w:t>
            </w:r>
          </w:p>
        </w:tc>
      </w:tr>
      <w:tr w:rsidR="0078076C" w14:paraId="4A8A5F26" w14:textId="77777777" w:rsidTr="56739913">
        <w:tc>
          <w:tcPr>
            <w:tcW w:w="1141" w:type="dxa"/>
          </w:tcPr>
          <w:p w14:paraId="4BD6C995" w14:textId="30BBB6EA" w:rsidR="0078076C" w:rsidRPr="001149B3" w:rsidRDefault="0078076C" w:rsidP="74341FED">
            <w:pPr>
              <w:rPr>
                <w:rFonts w:ascii="Calibri" w:eastAsia="Calibri" w:hAnsi="Calibri" w:cs="Calibri"/>
                <w:b/>
                <w:bCs/>
              </w:rPr>
            </w:pPr>
            <w:r w:rsidRPr="001149B3">
              <w:rPr>
                <w:rFonts w:ascii="Calibri" w:eastAsia="Calibri" w:hAnsi="Calibri" w:cs="Calibri"/>
                <w:b/>
                <w:bCs/>
              </w:rPr>
              <w:t>Samling 4</w:t>
            </w:r>
          </w:p>
        </w:tc>
        <w:tc>
          <w:tcPr>
            <w:tcW w:w="2481" w:type="dxa"/>
          </w:tcPr>
          <w:p w14:paraId="4A591254" w14:textId="05BE09CE" w:rsidR="0078076C" w:rsidRDefault="00B049F8" w:rsidP="74341FED">
            <w:pPr>
              <w:rPr>
                <w:rFonts w:ascii="Calibri" w:eastAsia="Calibri" w:hAnsi="Calibri" w:cs="Calibri"/>
              </w:rPr>
            </w:pPr>
            <w:r>
              <w:rPr>
                <w:rFonts w:ascii="Calibri" w:eastAsia="Calibri" w:hAnsi="Calibri" w:cs="Calibri"/>
              </w:rPr>
              <w:t xml:space="preserve">Ofringen av Isak </w:t>
            </w:r>
          </w:p>
        </w:tc>
        <w:tc>
          <w:tcPr>
            <w:tcW w:w="2481" w:type="dxa"/>
          </w:tcPr>
          <w:p w14:paraId="17B1BD89" w14:textId="6B87891E" w:rsidR="56739913" w:rsidRDefault="56739913" w:rsidP="56739913">
            <w:pPr>
              <w:rPr>
                <w:rFonts w:ascii="Calibri" w:eastAsia="Calibri" w:hAnsi="Calibri" w:cs="Calibri"/>
              </w:rPr>
            </w:pPr>
            <w:proofErr w:type="spellStart"/>
            <w:r w:rsidRPr="56739913">
              <w:rPr>
                <w:rFonts w:ascii="Calibri" w:eastAsia="Calibri" w:hAnsi="Calibri" w:cs="Calibri"/>
              </w:rPr>
              <w:t>Moriafjellet</w:t>
            </w:r>
            <w:proofErr w:type="spellEnd"/>
            <w:r w:rsidRPr="56739913">
              <w:rPr>
                <w:rFonts w:ascii="Calibri" w:eastAsia="Calibri" w:hAnsi="Calibri" w:cs="Calibri"/>
              </w:rPr>
              <w:t xml:space="preserve"> (Jerusalem)</w:t>
            </w:r>
          </w:p>
        </w:tc>
        <w:tc>
          <w:tcPr>
            <w:tcW w:w="2922" w:type="dxa"/>
          </w:tcPr>
          <w:p w14:paraId="434BB5CD" w14:textId="21052904" w:rsidR="0078076C" w:rsidRDefault="00E6478A" w:rsidP="74341FED">
            <w:pPr>
              <w:rPr>
                <w:rFonts w:ascii="Calibri" w:eastAsia="Calibri" w:hAnsi="Calibri" w:cs="Calibri"/>
              </w:rPr>
            </w:pPr>
            <w:r>
              <w:rPr>
                <w:rFonts w:ascii="Calibri" w:eastAsia="Calibri" w:hAnsi="Calibri" w:cs="Calibri"/>
              </w:rPr>
              <w:t>Kors, lam</w:t>
            </w:r>
          </w:p>
        </w:tc>
      </w:tr>
    </w:tbl>
    <w:p w14:paraId="44AFE0DE" w14:textId="77777777" w:rsidR="00131308" w:rsidRDefault="00131308" w:rsidP="74341FED">
      <w:pPr>
        <w:rPr>
          <w:rFonts w:ascii="Calibri" w:eastAsia="Calibri" w:hAnsi="Calibri" w:cs="Calibri"/>
        </w:rPr>
      </w:pPr>
    </w:p>
    <w:p w14:paraId="0C2DC66C" w14:textId="77777777" w:rsidR="00975C0E" w:rsidRDefault="00975C0E" w:rsidP="74341FED">
      <w:pPr>
        <w:rPr>
          <w:rFonts w:ascii="Calibri" w:eastAsia="Calibri" w:hAnsi="Calibri" w:cs="Calibri"/>
        </w:rPr>
      </w:pPr>
    </w:p>
    <w:p w14:paraId="510C01EA" w14:textId="2BED5F4C" w:rsidR="00975C0E" w:rsidRDefault="00975C0E" w:rsidP="74341FED">
      <w:pPr>
        <w:rPr>
          <w:rFonts w:ascii="Calibri" w:eastAsia="Calibri" w:hAnsi="Calibri" w:cs="Calibri"/>
        </w:rPr>
      </w:pPr>
      <w:r>
        <w:rPr>
          <w:rFonts w:eastAsia="Times New Roman"/>
          <w:noProof/>
        </w:rPr>
        <w:drawing>
          <wp:anchor distT="0" distB="0" distL="114300" distR="114300" simplePos="0" relativeHeight="251658241" behindDoc="0" locked="0" layoutInCell="1" allowOverlap="1" wp14:anchorId="4D9BF146" wp14:editId="054D74A2">
            <wp:simplePos x="0" y="0"/>
            <wp:positionH relativeFrom="column">
              <wp:posOffset>-457835</wp:posOffset>
            </wp:positionH>
            <wp:positionV relativeFrom="paragraph">
              <wp:posOffset>462915</wp:posOffset>
            </wp:positionV>
            <wp:extent cx="3700145" cy="2773680"/>
            <wp:effectExtent l="6033" t="0" r="1587" b="1588"/>
            <wp:wrapSquare wrapText="bothSides"/>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rot="5400000">
                      <a:off x="0" y="0"/>
                      <a:ext cx="3700145" cy="2773680"/>
                    </a:xfrm>
                    <a:prstGeom prst="rect">
                      <a:avLst/>
                    </a:prstGeom>
                    <a:noFill/>
                    <a:ln>
                      <a:noFill/>
                    </a:ln>
                  </pic:spPr>
                </pic:pic>
              </a:graphicData>
            </a:graphic>
          </wp:anchor>
        </w:drawing>
      </w:r>
    </w:p>
    <w:p w14:paraId="54AF3632" w14:textId="77777777" w:rsidR="00975C0E" w:rsidRDefault="00975C0E" w:rsidP="74341FED">
      <w:pPr>
        <w:rPr>
          <w:rFonts w:ascii="Calibri" w:eastAsia="Calibri" w:hAnsi="Calibri" w:cs="Calibri"/>
        </w:rPr>
      </w:pPr>
    </w:p>
    <w:p w14:paraId="19F30A66" w14:textId="77777777" w:rsidR="00975C0E" w:rsidRDefault="00975C0E" w:rsidP="74341FED">
      <w:pPr>
        <w:rPr>
          <w:rFonts w:ascii="Calibri" w:eastAsia="Calibri" w:hAnsi="Calibri" w:cs="Calibri"/>
        </w:rPr>
      </w:pPr>
    </w:p>
    <w:p w14:paraId="118C07CF" w14:textId="1C8921A1" w:rsidR="33EFF9FA" w:rsidRPr="008059FD" w:rsidRDefault="00131308" w:rsidP="56739913">
      <w:pPr>
        <w:tabs>
          <w:tab w:val="left" w:pos="1407"/>
        </w:tabs>
        <w:rPr>
          <w:rFonts w:eastAsiaTheme="minorEastAsia"/>
        </w:rPr>
      </w:pPr>
      <w:r>
        <w:rPr>
          <w:rFonts w:ascii="Calibri" w:eastAsia="Calibri" w:hAnsi="Calibri" w:cs="Calibri"/>
        </w:rPr>
        <w:tab/>
      </w:r>
      <w:r w:rsidR="6B4589B5" w:rsidRPr="46E92B75">
        <w:rPr>
          <w:rFonts w:ascii="Calibri" w:eastAsia="Calibri" w:hAnsi="Calibri" w:cs="Calibri"/>
        </w:rPr>
        <w:t>Israelsk</w:t>
      </w:r>
      <w:r w:rsidR="060817F3" w:rsidRPr="46E92B75">
        <w:rPr>
          <w:rFonts w:ascii="Calibri" w:eastAsia="Calibri" w:hAnsi="Calibri" w:cs="Calibri"/>
        </w:rPr>
        <w:t xml:space="preserve">artet viser landet som Gud lovet å gi Abrahams ætt. Selv opplevde Abraham aldri å eie landet. </w:t>
      </w:r>
      <w:r w:rsidR="4F5B686E" w:rsidRPr="46E92B75">
        <w:rPr>
          <w:rFonts w:ascii="Calibri" w:eastAsia="Calibri" w:hAnsi="Calibri" w:cs="Calibri"/>
        </w:rPr>
        <w:t xml:space="preserve">Han levde som omstreifende nomade </w:t>
      </w:r>
      <w:r w:rsidR="6C8217CA" w:rsidRPr="46E92B75">
        <w:rPr>
          <w:rFonts w:ascii="Calibri" w:eastAsia="Calibri" w:hAnsi="Calibri" w:cs="Calibri"/>
        </w:rPr>
        <w:t xml:space="preserve">til han døde. </w:t>
      </w:r>
      <w:proofErr w:type="spellStart"/>
      <w:r w:rsidR="33EFF9FA" w:rsidRPr="46E92B75">
        <w:rPr>
          <w:rFonts w:ascii="Calibri" w:eastAsia="Calibri" w:hAnsi="Calibri" w:cs="Calibri"/>
        </w:rPr>
        <w:t>Karan</w:t>
      </w:r>
      <w:proofErr w:type="spellEnd"/>
      <w:r w:rsidR="33EFF9FA" w:rsidRPr="46E92B75">
        <w:rPr>
          <w:rFonts w:ascii="Calibri" w:eastAsia="Calibri" w:hAnsi="Calibri" w:cs="Calibri"/>
        </w:rPr>
        <w:t xml:space="preserve">, </w:t>
      </w:r>
      <w:r w:rsidR="38680831" w:rsidRPr="46E92B75">
        <w:rPr>
          <w:rFonts w:ascii="Calibri" w:eastAsia="Calibri" w:hAnsi="Calibri" w:cs="Calibri"/>
        </w:rPr>
        <w:t xml:space="preserve">der Abraham </w:t>
      </w:r>
      <w:r w:rsidR="3582591D" w:rsidRPr="46E92B75">
        <w:rPr>
          <w:rFonts w:ascii="Calibri" w:eastAsia="Calibri" w:hAnsi="Calibri" w:cs="Calibri"/>
        </w:rPr>
        <w:t xml:space="preserve">og Sara </w:t>
      </w:r>
      <w:r w:rsidR="08D99006" w:rsidRPr="46E92B75">
        <w:rPr>
          <w:rFonts w:ascii="Calibri" w:eastAsia="Calibri" w:hAnsi="Calibri" w:cs="Calibri"/>
        </w:rPr>
        <w:t xml:space="preserve">en stund </w:t>
      </w:r>
      <w:r w:rsidR="38680831" w:rsidRPr="46E92B75">
        <w:rPr>
          <w:rFonts w:ascii="Calibri" w:eastAsia="Calibri" w:hAnsi="Calibri" w:cs="Calibri"/>
        </w:rPr>
        <w:t xml:space="preserve">bodde sammen med </w:t>
      </w:r>
      <w:r w:rsidR="42B619B1" w:rsidRPr="46E92B75">
        <w:rPr>
          <w:rFonts w:ascii="Calibri" w:eastAsia="Calibri" w:hAnsi="Calibri" w:cs="Calibri"/>
        </w:rPr>
        <w:t xml:space="preserve">Abrahams </w:t>
      </w:r>
      <w:r w:rsidR="38680831" w:rsidRPr="46E92B75">
        <w:rPr>
          <w:rFonts w:ascii="Calibri" w:eastAsia="Calibri" w:hAnsi="Calibri" w:cs="Calibri"/>
        </w:rPr>
        <w:t>far,</w:t>
      </w:r>
      <w:r w:rsidR="33EFF9FA" w:rsidRPr="46E92B75">
        <w:rPr>
          <w:rFonts w:ascii="Calibri" w:eastAsia="Calibri" w:hAnsi="Calibri" w:cs="Calibri"/>
        </w:rPr>
        <w:t xml:space="preserve"> ligger langt utenfor kartutsnittet. Om en bruker kartets målestokk, ligger </w:t>
      </w:r>
      <w:proofErr w:type="spellStart"/>
      <w:r w:rsidR="33EFF9FA" w:rsidRPr="46E92B75">
        <w:rPr>
          <w:rFonts w:ascii="Calibri" w:eastAsia="Calibri" w:hAnsi="Calibri" w:cs="Calibri"/>
        </w:rPr>
        <w:t>Karan</w:t>
      </w:r>
      <w:proofErr w:type="spellEnd"/>
      <w:r w:rsidR="33EFF9FA" w:rsidRPr="46E92B75">
        <w:rPr>
          <w:rFonts w:ascii="Calibri" w:eastAsia="Calibri" w:hAnsi="Calibri" w:cs="Calibri"/>
        </w:rPr>
        <w:t xml:space="preserve"> omtrent 3 meter nordøst for Genesaretsjøen. </w:t>
      </w:r>
    </w:p>
    <w:p w14:paraId="5BF5D6F8" w14:textId="77777777" w:rsidR="00163E52" w:rsidRDefault="00163E52" w:rsidP="23E42DBB">
      <w:pPr>
        <w:rPr>
          <w:rFonts w:ascii="Calibri" w:eastAsia="Calibri" w:hAnsi="Calibri" w:cs="Calibri"/>
        </w:rPr>
      </w:pPr>
    </w:p>
    <w:p w14:paraId="394B8A3E" w14:textId="3E5E7077" w:rsidR="008059FD" w:rsidRDefault="008059FD" w:rsidP="003C7A11">
      <w:pPr>
        <w:pStyle w:val="Overskrift1"/>
      </w:pPr>
      <w:r w:rsidRPr="13EC0E1C">
        <w:br w:type="page"/>
      </w:r>
      <w:bookmarkStart w:id="5" w:name="_Toc42168800"/>
      <w:proofErr w:type="spellStart"/>
      <w:r w:rsidR="48F8EE0B" w:rsidRPr="13EC0E1C">
        <w:t>Bønnevandring</w:t>
      </w:r>
      <w:bookmarkEnd w:id="5"/>
      <w:proofErr w:type="spellEnd"/>
    </w:p>
    <w:p w14:paraId="09AF72C6" w14:textId="5784E2BA" w:rsidR="13EC0E1C" w:rsidRDefault="13EC0E1C"/>
    <w:p w14:paraId="73ACFEE7" w14:textId="0F0E7D9E" w:rsidR="003C7A11" w:rsidRDefault="003C7A11">
      <w:r>
        <w:t xml:space="preserve">Vi har laget fire poster til en </w:t>
      </w:r>
      <w:proofErr w:type="spellStart"/>
      <w:r>
        <w:t>bønnevandring</w:t>
      </w:r>
      <w:proofErr w:type="spellEnd"/>
      <w:r w:rsidR="00CB2A6A">
        <w:t>. Se vedlegg</w:t>
      </w:r>
      <w:r w:rsidR="003356BD">
        <w:t xml:space="preserve">ene </w:t>
      </w:r>
      <w:r w:rsidR="00C94632">
        <w:t>«</w:t>
      </w:r>
      <w:proofErr w:type="spellStart"/>
      <w:r w:rsidR="00C94632">
        <w:t>Bønnevandring</w:t>
      </w:r>
      <w:proofErr w:type="spellEnd"/>
      <w:r w:rsidR="00C94632">
        <w:t xml:space="preserve"> plakater» og «</w:t>
      </w:r>
      <w:proofErr w:type="spellStart"/>
      <w:r w:rsidR="00C94632">
        <w:t>Bønnevandring</w:t>
      </w:r>
      <w:proofErr w:type="spellEnd"/>
      <w:r w:rsidR="00C94632">
        <w:t xml:space="preserve"> oversikt»</w:t>
      </w:r>
      <w:r w:rsidR="00CB2A6A">
        <w:t>. Dersom du ønsker flere poster</w:t>
      </w:r>
      <w:r w:rsidR="00C94632">
        <w:t xml:space="preserve"> eller tips til gjennomføring</w:t>
      </w:r>
      <w:r w:rsidR="00CB2A6A">
        <w:t xml:space="preserve">, </w:t>
      </w:r>
      <w:r w:rsidR="004C1CB2">
        <w:t>finner du</w:t>
      </w:r>
      <w:r w:rsidR="00CB2A6A">
        <w:t xml:space="preserve"> </w:t>
      </w:r>
      <w:r w:rsidR="00C94632">
        <w:t>dette</w:t>
      </w:r>
      <w:r w:rsidR="00CB2A6A">
        <w:t xml:space="preserve"> her:</w:t>
      </w:r>
      <w:r w:rsidR="004C1CB2">
        <w:t xml:space="preserve"> </w:t>
      </w:r>
      <w:hyperlink r:id="rId19" w:history="1">
        <w:r w:rsidR="004C1CB2">
          <w:rPr>
            <w:rStyle w:val="Hyperkobling"/>
          </w:rPr>
          <w:t>https://nlm.no/arbeid-i-norge/nlm-ung/ressurser/spoton/trospraksis/bonnevandring/</w:t>
        </w:r>
      </w:hyperlink>
    </w:p>
    <w:p w14:paraId="2EAB8BE8" w14:textId="77777777" w:rsidR="005C0739" w:rsidRDefault="004C1CB2" w:rsidP="005C0739">
      <w:r>
        <w:t xml:space="preserve">Gjennom bønnevandringen ønsker vi å dra paralleller fra Abrahams liv til </w:t>
      </w:r>
      <w:r w:rsidR="00740F0E">
        <w:t xml:space="preserve">det kristne livet. </w:t>
      </w:r>
      <w:r w:rsidR="003806CF">
        <w:t xml:space="preserve">Abraham blir </w:t>
      </w:r>
      <w:r w:rsidR="00B22F38">
        <w:t>regn</w:t>
      </w:r>
      <w:r w:rsidR="00072E1C">
        <w:t xml:space="preserve">et som det fremste forbildet for </w:t>
      </w:r>
      <w:r w:rsidR="00266ABB">
        <w:t>alle</w:t>
      </w:r>
      <w:r w:rsidR="00072E1C">
        <w:t xml:space="preserve"> som tror</w:t>
      </w:r>
      <w:r w:rsidR="00372F61">
        <w:t xml:space="preserve">. </w:t>
      </w:r>
      <w:r w:rsidR="00372F61">
        <w:t xml:space="preserve">Si gjerne noe om dette i forkant av bønnevandringen. </w:t>
      </w:r>
    </w:p>
    <w:p w14:paraId="06231FE5" w14:textId="77777777" w:rsidR="005C0739" w:rsidRDefault="005C0739" w:rsidP="005C0739">
      <w:r>
        <w:t>NB! At Abraham er et forbilde for oss, betyr ikke at han gjorde alt riktig! Abraham både tvilte og gjorde gale ting! Men Abraham gikk til Gud med sin klage og sin tvil. Vi skal også få gå til Jesus når vi har gjort noe galt, har det vondt og når vi tviler</w:t>
      </w:r>
    </w:p>
    <w:p w14:paraId="4EC5C351" w14:textId="3E32B18B" w:rsidR="00372F61" w:rsidRDefault="00372F61" w:rsidP="00372F61"/>
    <w:p w14:paraId="534D4CF6" w14:textId="77777777" w:rsidR="00F07402" w:rsidRDefault="00F07402"/>
    <w:p w14:paraId="348BB81E" w14:textId="04BAADDF" w:rsidR="00BF3B4A" w:rsidRDefault="00BF3B4A">
      <w:r>
        <w:t>Vi bruker de fire gjenstandene fra kartet (se over) i bønnevandringen</w:t>
      </w:r>
      <w:r w:rsidR="002C2CA4">
        <w:t>:</w:t>
      </w:r>
    </w:p>
    <w:p w14:paraId="6CC7DD4A" w14:textId="119C3A5D" w:rsidR="002C2CA4" w:rsidRPr="00D151A8" w:rsidRDefault="002C2CA4">
      <w:r w:rsidRPr="00403362">
        <w:rPr>
          <w:b/>
          <w:bCs/>
        </w:rPr>
        <w:t xml:space="preserve">Teltet: </w:t>
      </w:r>
      <w:r w:rsidR="00403362" w:rsidRPr="00D151A8">
        <w:t xml:space="preserve">Teltet symboliserer Abrahams vandring med Gud. Vi er også kalt til å vandre </w:t>
      </w:r>
      <w:r w:rsidR="00D151A8">
        <w:t>i etterfølgelse.</w:t>
      </w:r>
      <w:r w:rsidR="00D151A8" w:rsidRPr="00D151A8">
        <w:t xml:space="preserve"> </w:t>
      </w:r>
    </w:p>
    <w:p w14:paraId="13BDF776" w14:textId="698278C0" w:rsidR="002C2CA4" w:rsidRPr="00E45817" w:rsidRDefault="00D070A3">
      <w:r w:rsidRPr="00F92DDC">
        <w:rPr>
          <w:b/>
          <w:bCs/>
        </w:rPr>
        <w:t>Lyset:</w:t>
      </w:r>
      <w:r w:rsidR="00E45817">
        <w:rPr>
          <w:b/>
          <w:bCs/>
        </w:rPr>
        <w:t xml:space="preserve"> </w:t>
      </w:r>
      <w:r w:rsidR="00E45817" w:rsidRPr="00E45817">
        <w:t>Symboliserer Guds nærvær</w:t>
      </w:r>
    </w:p>
    <w:p w14:paraId="5AE014D3" w14:textId="46A1CA02" w:rsidR="00D070A3" w:rsidRDefault="00D070A3">
      <w:r w:rsidRPr="00403362">
        <w:rPr>
          <w:b/>
          <w:bCs/>
        </w:rPr>
        <w:t>Alteret:</w:t>
      </w:r>
      <w:r w:rsidR="006441E6">
        <w:t xml:space="preserve"> Abraham</w:t>
      </w:r>
      <w:r w:rsidR="00E2692E">
        <w:t xml:space="preserve"> bygger flere alter som</w:t>
      </w:r>
      <w:r w:rsidR="006441E6">
        <w:t xml:space="preserve"> respons på Guds godhet og løfter</w:t>
      </w:r>
      <w:r w:rsidR="00E2692E">
        <w:t>. Alteret er et symbol på</w:t>
      </w:r>
      <w:r w:rsidR="006441E6">
        <w:t xml:space="preserve"> </w:t>
      </w:r>
      <w:r w:rsidR="00E2692E">
        <w:t>takk og</w:t>
      </w:r>
      <w:r w:rsidR="006441E6">
        <w:t xml:space="preserve"> tilbedels</w:t>
      </w:r>
      <w:r w:rsidR="00E2692E">
        <w:t>e</w:t>
      </w:r>
    </w:p>
    <w:p w14:paraId="41A18274" w14:textId="70A95A34" w:rsidR="00D070A3" w:rsidRPr="00372F61" w:rsidRDefault="00D070A3">
      <w:pPr>
        <w:rPr>
          <w:b/>
          <w:bCs/>
        </w:rPr>
      </w:pPr>
      <w:r w:rsidRPr="00372F61">
        <w:rPr>
          <w:b/>
          <w:bCs/>
        </w:rPr>
        <w:t>Korset</w:t>
      </w:r>
      <w:r w:rsidR="00372F61">
        <w:rPr>
          <w:b/>
          <w:bCs/>
        </w:rPr>
        <w:t xml:space="preserve"> og lammet: </w:t>
      </w:r>
      <w:r w:rsidR="00372F61" w:rsidRPr="00F92DDC">
        <w:t xml:space="preserve">Symboliserer </w:t>
      </w:r>
      <w:r w:rsidR="00F92DDC" w:rsidRPr="00F92DDC">
        <w:t>at Jesus har byttet plass med oss, på samme måte som lammet byttet plass med Isak.</w:t>
      </w:r>
      <w:r w:rsidR="00F92DDC">
        <w:rPr>
          <w:b/>
          <w:bCs/>
        </w:rPr>
        <w:t xml:space="preserve"> </w:t>
      </w:r>
    </w:p>
    <w:p w14:paraId="63BC0D15" w14:textId="77777777" w:rsidR="003356BD" w:rsidRDefault="003356BD">
      <w:pPr>
        <w:rPr>
          <w:rFonts w:eastAsia="Calibri" w:cstheme="majorBidi"/>
          <w:b/>
          <w:color w:val="2F5496" w:themeColor="accent1" w:themeShade="BF"/>
          <w:sz w:val="32"/>
          <w:szCs w:val="32"/>
        </w:rPr>
      </w:pPr>
      <w:bookmarkStart w:id="6" w:name="_Toc41650342"/>
      <w:r>
        <w:rPr>
          <w:rFonts w:eastAsia="Calibri"/>
        </w:rPr>
        <w:br w:type="page"/>
      </w:r>
    </w:p>
    <w:p w14:paraId="28F4B0F9" w14:textId="7E998CD0" w:rsidR="745A5344" w:rsidRDefault="745A5344" w:rsidP="00D84F3D">
      <w:pPr>
        <w:pStyle w:val="Overskrift1"/>
        <w:rPr>
          <w:rFonts w:eastAsia="Calibri"/>
        </w:rPr>
      </w:pPr>
      <w:bookmarkStart w:id="7" w:name="_Toc42168801"/>
      <w:r w:rsidRPr="56739913">
        <w:rPr>
          <w:rFonts w:eastAsia="Calibri"/>
        </w:rPr>
        <w:t>Bruk av tidslinje</w:t>
      </w:r>
      <w:bookmarkEnd w:id="6"/>
      <w:bookmarkEnd w:id="7"/>
    </w:p>
    <w:p w14:paraId="58BE27C5" w14:textId="1AF9904B" w:rsidR="56739913" w:rsidRDefault="56739913" w:rsidP="56739913">
      <w:pPr>
        <w:rPr>
          <w:rFonts w:ascii="Calibri" w:eastAsia="Calibri" w:hAnsi="Calibri" w:cs="Calibri"/>
        </w:rPr>
      </w:pPr>
    </w:p>
    <w:p w14:paraId="49C1B21A" w14:textId="74A99A14" w:rsidR="00163E52" w:rsidRDefault="00163E52" w:rsidP="23E42DBB">
      <w:pPr>
        <w:rPr>
          <w:rFonts w:ascii="Calibri" w:eastAsia="Calibri" w:hAnsi="Calibri" w:cs="Calibri"/>
        </w:rPr>
      </w:pPr>
      <w:r w:rsidRPr="23E42DBB">
        <w:rPr>
          <w:rFonts w:ascii="Calibri" w:eastAsia="Calibri" w:hAnsi="Calibri" w:cs="Calibri"/>
        </w:rPr>
        <w:t>Vi vet ikke nøyaktig når Abraham, Isak og Jakob levde. Antagelig ble Abraham født 2000 år før Kristus eller et par hundreår tidligere.</w:t>
      </w:r>
    </w:p>
    <w:p w14:paraId="102BE132" w14:textId="68B96896" w:rsidR="33EFF9FA" w:rsidRDefault="33EFF9FA" w:rsidP="23E42DBB">
      <w:pPr>
        <w:rPr>
          <w:rFonts w:ascii="Calibri" w:eastAsia="Calibri" w:hAnsi="Calibri" w:cs="Calibri"/>
        </w:rPr>
      </w:pPr>
      <w:r w:rsidRPr="23E42DBB">
        <w:rPr>
          <w:rFonts w:ascii="Calibri" w:eastAsia="Calibri" w:hAnsi="Calibri" w:cs="Calibri"/>
        </w:rPr>
        <w:t xml:space="preserve">Å bruke en tidslinje er også et fint verktøy. Barna er vant med å bruke tidslinje på skolen, og det er en fin måte å organisere hendelsene i bibelen på også. Bibelselskapet har laget en tidslinje som ligger gratis på nettet: </w:t>
      </w:r>
      <w:hyperlink r:id="rId20">
        <w:r w:rsidRPr="23E42DBB">
          <w:rPr>
            <w:rStyle w:val="Hyperkobling"/>
            <w:rFonts w:ascii="Calibri" w:eastAsia="Calibri" w:hAnsi="Calibri" w:cs="Calibri"/>
            <w:color w:val="0000FF"/>
          </w:rPr>
          <w:t>http://tidslinjen.bibel.no/normal/1</w:t>
        </w:r>
      </w:hyperlink>
    </w:p>
    <w:p w14:paraId="6BD6B763" w14:textId="197A1E76" w:rsidR="33EFF9FA" w:rsidRDefault="33EFF9FA" w:rsidP="23E42DBB">
      <w:pPr>
        <w:rPr>
          <w:rFonts w:ascii="Calibri" w:eastAsia="Calibri" w:hAnsi="Calibri" w:cs="Calibri"/>
        </w:rPr>
      </w:pPr>
      <w:r w:rsidRPr="56739913">
        <w:rPr>
          <w:rFonts w:ascii="Calibri" w:eastAsia="Calibri" w:hAnsi="Calibri" w:cs="Calibri"/>
        </w:rPr>
        <w:t xml:space="preserve"> Du kan dra deg frem og tilbake på tidslinja, og trykke på de ulike bildene for å lese om personene eller hendelsen som er avbildet i nettbibelen.</w:t>
      </w:r>
    </w:p>
    <w:p w14:paraId="1F48412E" w14:textId="5FE148FE" w:rsidR="33EFF9FA" w:rsidRDefault="33EFF9FA" w:rsidP="56739913">
      <w:pPr>
        <w:rPr>
          <w:rFonts w:ascii="Calibri" w:eastAsia="Calibri" w:hAnsi="Calibri" w:cs="Calibri"/>
        </w:rPr>
      </w:pPr>
      <w:r w:rsidRPr="56739913">
        <w:rPr>
          <w:rFonts w:ascii="Calibri" w:eastAsia="Calibri" w:hAnsi="Calibri" w:cs="Calibri"/>
        </w:rPr>
        <w:t xml:space="preserve">NLM Ung har også utviklet en tidslinje. Den er til salgs på NLM </w:t>
      </w:r>
      <w:proofErr w:type="spellStart"/>
      <w:r w:rsidRPr="56739913">
        <w:rPr>
          <w:rFonts w:ascii="Calibri" w:eastAsia="Calibri" w:hAnsi="Calibri" w:cs="Calibri"/>
        </w:rPr>
        <w:t>Ungs</w:t>
      </w:r>
      <w:proofErr w:type="spellEnd"/>
      <w:r w:rsidRPr="56739913">
        <w:rPr>
          <w:rFonts w:ascii="Calibri" w:eastAsia="Calibri" w:hAnsi="Calibri" w:cs="Calibri"/>
        </w:rPr>
        <w:t xml:space="preserve"> egen nettbutikk for kun kr 32, med tegninger, snakkebobler og historiske referanser: </w:t>
      </w:r>
      <w:hyperlink r:id="rId21">
        <w:r w:rsidRPr="56739913">
          <w:rPr>
            <w:rStyle w:val="Hyperkobling"/>
            <w:rFonts w:ascii="Calibri" w:eastAsia="Calibri" w:hAnsi="Calibri" w:cs="Calibri"/>
            <w:color w:val="0563C1"/>
          </w:rPr>
          <w:t>https://nlmung.selz.com/pages/ressurser-barn-og-unge</w:t>
        </w:r>
      </w:hyperlink>
    </w:p>
    <w:p w14:paraId="6FF1CC4D" w14:textId="4B5D4EB7" w:rsidR="23E42DBB" w:rsidRPr="00B64659" w:rsidRDefault="33EFF9FA" w:rsidP="23E42DBB">
      <w:pPr>
        <w:rPr>
          <w:rFonts w:ascii="Calibri" w:eastAsia="Calibri" w:hAnsi="Calibri" w:cs="Calibri"/>
        </w:rPr>
      </w:pPr>
      <w:r w:rsidRPr="149F34CB">
        <w:rPr>
          <w:rFonts w:ascii="Calibri" w:eastAsia="Calibri" w:hAnsi="Calibri" w:cs="Calibri"/>
        </w:rPr>
        <w:t>La gjerne karte</w:t>
      </w:r>
      <w:r w:rsidR="34D67C4E" w:rsidRPr="149F34CB">
        <w:rPr>
          <w:rFonts w:ascii="Calibri" w:eastAsia="Calibri" w:hAnsi="Calibri" w:cs="Calibri"/>
        </w:rPr>
        <w:t>t og tidslinjen ligge</w:t>
      </w:r>
      <w:r w:rsidRPr="149F34CB">
        <w:rPr>
          <w:rFonts w:ascii="Calibri" w:eastAsia="Calibri" w:hAnsi="Calibri" w:cs="Calibri"/>
        </w:rPr>
        <w:t xml:space="preserve"> fremme </w:t>
      </w:r>
      <w:r w:rsidR="6FC90CBB" w:rsidRPr="149F34CB">
        <w:rPr>
          <w:rFonts w:ascii="Calibri" w:eastAsia="Calibri" w:hAnsi="Calibri" w:cs="Calibri"/>
        </w:rPr>
        <w:t xml:space="preserve">på et bord </w:t>
      </w:r>
      <w:r w:rsidRPr="149F34CB">
        <w:rPr>
          <w:rFonts w:ascii="Calibri" w:eastAsia="Calibri" w:hAnsi="Calibri" w:cs="Calibri"/>
        </w:rPr>
        <w:t xml:space="preserve">gjennom hele leiren. </w:t>
      </w:r>
    </w:p>
    <w:p w14:paraId="48337479" w14:textId="39250E09" w:rsidR="23E42DBB" w:rsidRDefault="23E42DBB" w:rsidP="149F34CB">
      <w:pPr>
        <w:rPr>
          <w:rFonts w:ascii="Calibri" w:eastAsia="Calibri" w:hAnsi="Calibri" w:cs="Calibri"/>
        </w:rPr>
      </w:pPr>
    </w:p>
    <w:p w14:paraId="06E6CDDB" w14:textId="4B299912" w:rsidR="3276058D" w:rsidRDefault="3276058D" w:rsidP="3276058D">
      <w:pPr>
        <w:rPr>
          <w:rFonts w:ascii="Calibri" w:eastAsia="Calibri" w:hAnsi="Calibri" w:cs="Calibri"/>
          <w:color w:val="333333"/>
          <w:sz w:val="24"/>
          <w:szCs w:val="24"/>
        </w:rPr>
      </w:pPr>
    </w:p>
    <w:p w14:paraId="27116C40" w14:textId="5D45773B" w:rsidR="6057FE72" w:rsidRDefault="6057FE72" w:rsidP="00D84F3D">
      <w:pPr>
        <w:pStyle w:val="Overskrift1"/>
      </w:pPr>
      <w:bookmarkStart w:id="8" w:name="_Toc41650343"/>
      <w:bookmarkStart w:id="9" w:name="_Toc42168802"/>
      <w:r w:rsidRPr="00D84F3D">
        <w:t xml:space="preserve">Bakgrunnsstoff </w:t>
      </w:r>
      <w:r w:rsidR="00A557ED" w:rsidRPr="00D84F3D">
        <w:t xml:space="preserve">om Abraham, </w:t>
      </w:r>
      <w:r w:rsidR="00AE4129" w:rsidRPr="00D84F3D">
        <w:t>sakset</w:t>
      </w:r>
      <w:r w:rsidRPr="00D84F3D">
        <w:t xml:space="preserve"> fra Bibel.no:</w:t>
      </w:r>
      <w:bookmarkEnd w:id="8"/>
      <w:bookmarkEnd w:id="9"/>
    </w:p>
    <w:p w14:paraId="4CFBF3B1" w14:textId="77777777" w:rsidR="00D84F3D" w:rsidRPr="00D84F3D" w:rsidRDefault="00D84F3D" w:rsidP="00D84F3D"/>
    <w:p w14:paraId="79E3F474" w14:textId="2E269417" w:rsidR="6057FE72" w:rsidRDefault="6057FE72" w:rsidP="56739913">
      <w:pPr>
        <w:rPr>
          <w:rFonts w:ascii="Calibri" w:eastAsia="Calibri" w:hAnsi="Calibri" w:cs="Calibri"/>
          <w:sz w:val="24"/>
          <w:szCs w:val="24"/>
        </w:rPr>
      </w:pPr>
      <w:r w:rsidRPr="56739913">
        <w:rPr>
          <w:rFonts w:ascii="Calibri" w:eastAsia="Calibri" w:hAnsi="Calibri" w:cs="Calibri"/>
          <w:sz w:val="24"/>
          <w:szCs w:val="24"/>
        </w:rPr>
        <w:t>Fortellingen om Abraham er den første egentlige fortellingen i Bibelen. Den kommer umiddelbart etter urhistorien, som fyller de første elleve kapitlene i Bibelen. I urhistorien ble verden grunnlagt. Deretter kommer historien om Abraham. Dette er også første del av historien om Gud og hans utvalgte folk, Israel.</w:t>
      </w:r>
    </w:p>
    <w:p w14:paraId="20CFB928" w14:textId="5897BEEF" w:rsidR="6057FE72" w:rsidRDefault="6057FE72" w:rsidP="56739913">
      <w:pPr>
        <w:rPr>
          <w:rFonts w:ascii="Calibri" w:eastAsia="Calibri" w:hAnsi="Calibri" w:cs="Calibri"/>
          <w:sz w:val="24"/>
          <w:szCs w:val="24"/>
        </w:rPr>
      </w:pPr>
      <w:r w:rsidRPr="56739913">
        <w:rPr>
          <w:rFonts w:ascii="Calibri" w:eastAsia="Calibri" w:hAnsi="Calibri" w:cs="Calibri"/>
          <w:sz w:val="24"/>
          <w:szCs w:val="24"/>
        </w:rPr>
        <w:t xml:space="preserve">Når vi møter Abraham første gang, heter han Abram. Han bor i byen Ur i Kaldea (Babylon) og er gift med </w:t>
      </w:r>
      <w:proofErr w:type="spellStart"/>
      <w:r w:rsidRPr="56739913">
        <w:rPr>
          <w:rFonts w:ascii="Calibri" w:eastAsia="Calibri" w:hAnsi="Calibri" w:cs="Calibri"/>
          <w:sz w:val="24"/>
          <w:szCs w:val="24"/>
        </w:rPr>
        <w:t>Sarai</w:t>
      </w:r>
      <w:proofErr w:type="spellEnd"/>
      <w:r w:rsidRPr="56739913">
        <w:rPr>
          <w:rFonts w:ascii="Calibri" w:eastAsia="Calibri" w:hAnsi="Calibri" w:cs="Calibri"/>
          <w:sz w:val="24"/>
          <w:szCs w:val="24"/>
        </w:rPr>
        <w:t>. Gud befaler ham å forlate Kaldea og dra til et land som Gud vil gi ham.</w:t>
      </w:r>
    </w:p>
    <w:p w14:paraId="133BE696" w14:textId="0FE134A2" w:rsidR="6057FE72" w:rsidRDefault="6057FE72" w:rsidP="56739913">
      <w:pPr>
        <w:rPr>
          <w:rFonts w:ascii="Calibri" w:eastAsia="Calibri" w:hAnsi="Calibri" w:cs="Calibri"/>
          <w:sz w:val="24"/>
          <w:szCs w:val="24"/>
        </w:rPr>
      </w:pPr>
      <w:r>
        <w:br/>
      </w:r>
      <w:r w:rsidRPr="56739913">
        <w:rPr>
          <w:rFonts w:ascii="Calibri" w:eastAsia="Calibri" w:hAnsi="Calibri" w:cs="Calibri"/>
          <w:sz w:val="24"/>
          <w:szCs w:val="24"/>
        </w:rPr>
        <w:t xml:space="preserve">Gud viste seg for Abraham tre ganger. Han lovet ham velsignelse og mange etterkommere. Han fikk også et nytt navn, Abraham. Det betyr noe i likhet med «far til mange». </w:t>
      </w:r>
      <w:proofErr w:type="spellStart"/>
      <w:r w:rsidRPr="56739913">
        <w:rPr>
          <w:rFonts w:ascii="Calibri" w:eastAsia="Calibri" w:hAnsi="Calibri" w:cs="Calibri"/>
          <w:sz w:val="24"/>
          <w:szCs w:val="24"/>
        </w:rPr>
        <w:t>Sarai</w:t>
      </w:r>
      <w:proofErr w:type="spellEnd"/>
      <w:r w:rsidRPr="56739913">
        <w:rPr>
          <w:rFonts w:ascii="Calibri" w:eastAsia="Calibri" w:hAnsi="Calibri" w:cs="Calibri"/>
          <w:sz w:val="24"/>
          <w:szCs w:val="24"/>
        </w:rPr>
        <w:t xml:space="preserve"> fikk navnet Sara. Gud lovet Abraham at Sara skulle føde en sønn, og hans etterkommere skulle bli så tallrike som stjernene på himmelen. Han lovet at de skulle bo i et land som Gud ville gi dem, Kanaans land.</w:t>
      </w:r>
    </w:p>
    <w:p w14:paraId="53D61B9F" w14:textId="7A1BC6CC" w:rsidR="6057FE72" w:rsidRDefault="6057FE72" w:rsidP="56739913">
      <w:pPr>
        <w:rPr>
          <w:rFonts w:ascii="Calibri" w:eastAsia="Calibri" w:hAnsi="Calibri" w:cs="Calibri"/>
          <w:sz w:val="24"/>
          <w:szCs w:val="24"/>
        </w:rPr>
      </w:pPr>
      <w:r w:rsidRPr="56739913">
        <w:rPr>
          <w:rFonts w:ascii="Calibri" w:eastAsia="Calibri" w:hAnsi="Calibri" w:cs="Calibri"/>
          <w:sz w:val="24"/>
          <w:szCs w:val="24"/>
        </w:rPr>
        <w:t>Gud sluttet en pakt med Abraham og hans slekt og lovet at han ville være deres Gud til alle tider. De skulle være hans folk, og tegnet på pakten var at alle menn i slekten skulle bli omskåret. Det ville si at man skulle fjerne forhuden på alle små gutter når de var åtte dager gamle. Både jøder og muslimer praktiserer fremdeles omskjæring.</w:t>
      </w:r>
    </w:p>
    <w:p w14:paraId="51A7FFF1" w14:textId="78E5AEC9" w:rsidR="3276058D" w:rsidRDefault="3276058D" w:rsidP="56739913">
      <w:pPr>
        <w:rPr>
          <w:rFonts w:ascii="Calibri" w:eastAsia="Calibri" w:hAnsi="Calibri" w:cs="Calibri"/>
          <w:sz w:val="24"/>
          <w:szCs w:val="24"/>
        </w:rPr>
      </w:pPr>
    </w:p>
    <w:p w14:paraId="39319D31" w14:textId="1009F2A4" w:rsidR="6057FE72" w:rsidRPr="00A557ED" w:rsidRDefault="00A557ED" w:rsidP="56739913">
      <w:pPr>
        <w:rPr>
          <w:color w:val="0070C0"/>
          <w:sz w:val="24"/>
          <w:szCs w:val="24"/>
        </w:rPr>
      </w:pPr>
      <w:r w:rsidRPr="56739913">
        <w:t xml:space="preserve">Hentet fra: </w:t>
      </w:r>
      <w:hyperlink r:id="rId22">
        <w:r w:rsidRPr="56739913">
          <w:rPr>
            <w:rStyle w:val="Hyperkobling"/>
            <w:rFonts w:ascii="Calibri" w:eastAsia="Calibri" w:hAnsi="Calibri" w:cs="Calibri"/>
            <w:color w:val="0070C0"/>
            <w:sz w:val="24"/>
            <w:szCs w:val="24"/>
          </w:rPr>
          <w:t>https://www.bibel.no/InnholdTilblivelse/Bibelens__innhold/Bibelsk-persongalleri/Abraham-Isak</w:t>
        </w:r>
      </w:hyperlink>
    </w:p>
    <w:p w14:paraId="299890DC" w14:textId="07D34690" w:rsidR="56739913" w:rsidRDefault="56739913" w:rsidP="56739913">
      <w:pPr>
        <w:rPr>
          <w:rFonts w:ascii="Calibri" w:eastAsia="Calibri" w:hAnsi="Calibri" w:cs="Calibri"/>
          <w:color w:val="0070C0"/>
          <w:sz w:val="24"/>
          <w:szCs w:val="24"/>
        </w:rPr>
      </w:pPr>
    </w:p>
    <w:p w14:paraId="6DE422E1" w14:textId="46A3EAC7" w:rsidR="1EAB0A19" w:rsidRDefault="1EAB0A19" w:rsidP="56739913">
      <w:pPr>
        <w:rPr>
          <w:rFonts w:ascii="Calibri" w:eastAsia="Calibri" w:hAnsi="Calibri" w:cs="Calibri"/>
          <w:b/>
          <w:bCs/>
          <w:color w:val="333333"/>
          <w:sz w:val="24"/>
          <w:szCs w:val="24"/>
        </w:rPr>
      </w:pPr>
      <w:r w:rsidRPr="56739913">
        <w:rPr>
          <w:rFonts w:ascii="Calibri" w:eastAsia="Calibri" w:hAnsi="Calibri" w:cs="Calibri"/>
          <w:b/>
          <w:bCs/>
          <w:color w:val="333333"/>
          <w:sz w:val="24"/>
          <w:szCs w:val="24"/>
        </w:rPr>
        <w:t>I Romerbrevet kapittel 4 leser vi hvordan Abraham regnes som far for alle kristne. H</w:t>
      </w:r>
      <w:r w:rsidR="37F954F4" w:rsidRPr="56739913">
        <w:rPr>
          <w:rFonts w:ascii="Calibri" w:eastAsia="Calibri" w:hAnsi="Calibri" w:cs="Calibri"/>
          <w:b/>
          <w:bCs/>
          <w:color w:val="333333"/>
          <w:sz w:val="24"/>
          <w:szCs w:val="24"/>
        </w:rPr>
        <w:t xml:space="preserve">an er et forbilde for oss på hva det vil si å tro. I Abrahams liv ser vi hva tro betyr.  </w:t>
      </w:r>
    </w:p>
    <w:p w14:paraId="5273F843" w14:textId="2A6BBED3" w:rsidR="3276058D" w:rsidRDefault="3276058D" w:rsidP="56739913">
      <w:pPr>
        <w:rPr>
          <w:rFonts w:ascii="Calibri" w:eastAsia="Calibri" w:hAnsi="Calibri" w:cs="Calibri"/>
          <w:sz w:val="24"/>
          <w:szCs w:val="24"/>
        </w:rPr>
      </w:pPr>
    </w:p>
    <w:p w14:paraId="10E877D2" w14:textId="0138F9B3" w:rsidR="00223582" w:rsidRDefault="00223582" w:rsidP="00D84F3D">
      <w:pPr>
        <w:pStyle w:val="Overskrift1"/>
      </w:pPr>
      <w:bookmarkStart w:id="10" w:name="_Toc41650344"/>
      <w:bookmarkStart w:id="11" w:name="_Toc42168803"/>
      <w:r w:rsidRPr="00D84F3D">
        <w:t>Abraham: tre religioners stamfar?</w:t>
      </w:r>
      <w:bookmarkEnd w:id="10"/>
      <w:bookmarkEnd w:id="11"/>
    </w:p>
    <w:p w14:paraId="01D00A1E" w14:textId="77777777" w:rsidR="00D84F3D" w:rsidRPr="00D84F3D" w:rsidRDefault="00D84F3D" w:rsidP="00D84F3D"/>
    <w:p w14:paraId="41496438" w14:textId="77777777" w:rsidR="00223582" w:rsidRDefault="00223582" w:rsidP="56739913">
      <w:pPr>
        <w:rPr>
          <w:rFonts w:ascii="Calibri" w:eastAsia="Calibri" w:hAnsi="Calibri" w:cs="Calibri"/>
          <w:sz w:val="24"/>
          <w:szCs w:val="24"/>
        </w:rPr>
      </w:pPr>
      <w:r w:rsidRPr="56739913">
        <w:rPr>
          <w:rFonts w:ascii="Calibri" w:eastAsia="Calibri" w:hAnsi="Calibri" w:cs="Calibri"/>
          <w:sz w:val="24"/>
          <w:szCs w:val="24"/>
        </w:rPr>
        <w:t xml:space="preserve">Mange barn har møtt fortellingen om Abraham gjennom KRLE-faget. Der blir Abraham gjerne fremstilt som felles stamfar for islam, kristendom og jødedom. Det kan virke som en del læreverk for barneskolen vektlegger likheter mellom religionene mer enn det som skiller. Det er kanskje forståelig, med tanke på at KRLE blir regnet som et dannelsesfag, der toleranse, respekt og likeverd er sentrale begreper. Resultatet kan imidlertid fort være at forskjellene mellom islam og kristendom blir utydelige for barna. Barna kan bli forledet til å tro at det bare er små tradisjonsforskjeller mellom religionene, og at alle “egentlig” tilber samme gud. Vi tror det derfor er viktig at du som bibeltimeholder har litt kjennskap til hva islam sier om Abraham for å kunne møte barnas forvirring og nøste opp i misforståelser. </w:t>
      </w:r>
    </w:p>
    <w:p w14:paraId="37968346" w14:textId="234DF542" w:rsidR="00223582" w:rsidRDefault="00223582" w:rsidP="56739913">
      <w:pPr>
        <w:rPr>
          <w:rFonts w:ascii="Calibri" w:eastAsia="Calibri" w:hAnsi="Calibri" w:cs="Calibri"/>
          <w:sz w:val="24"/>
          <w:szCs w:val="24"/>
        </w:rPr>
      </w:pPr>
      <w:r w:rsidRPr="56739913">
        <w:rPr>
          <w:rFonts w:ascii="Calibri" w:eastAsia="Calibri" w:hAnsi="Calibri" w:cs="Calibri"/>
          <w:sz w:val="24"/>
          <w:szCs w:val="24"/>
        </w:rPr>
        <w:t>I koranen kalles Abraham for Ibrahim. Han blir regnet som en stor profet og en perfekt muslim. Mye er likt i Bibelen og koranens fremstilling av Abraham</w:t>
      </w:r>
      <w:r w:rsidR="5AA78EF4" w:rsidRPr="56739913">
        <w:rPr>
          <w:rFonts w:ascii="Calibri" w:eastAsia="Calibri" w:hAnsi="Calibri" w:cs="Calibri"/>
          <w:sz w:val="24"/>
          <w:szCs w:val="24"/>
        </w:rPr>
        <w:t xml:space="preserve"> og </w:t>
      </w:r>
      <w:r w:rsidRPr="56739913">
        <w:rPr>
          <w:rFonts w:ascii="Calibri" w:eastAsia="Calibri" w:hAnsi="Calibri" w:cs="Calibri"/>
          <w:sz w:val="24"/>
          <w:szCs w:val="24"/>
        </w:rPr>
        <w:t>Ibrahim. Begge forteller at Abrahams</w:t>
      </w:r>
      <w:r w:rsidR="48FF88E8" w:rsidRPr="56739913">
        <w:rPr>
          <w:rFonts w:ascii="Calibri" w:eastAsia="Calibri" w:hAnsi="Calibri" w:cs="Calibri"/>
          <w:sz w:val="24"/>
          <w:szCs w:val="24"/>
        </w:rPr>
        <w:t xml:space="preserve"> og </w:t>
      </w:r>
      <w:r w:rsidRPr="56739913">
        <w:rPr>
          <w:rFonts w:ascii="Calibri" w:eastAsia="Calibri" w:hAnsi="Calibri" w:cs="Calibri"/>
          <w:sz w:val="24"/>
          <w:szCs w:val="24"/>
        </w:rPr>
        <w:t xml:space="preserve">Ibrahims tro på en </w:t>
      </w:r>
      <w:proofErr w:type="spellStart"/>
      <w:r w:rsidRPr="56739913">
        <w:rPr>
          <w:rFonts w:ascii="Calibri" w:eastAsia="Calibri" w:hAnsi="Calibri" w:cs="Calibri"/>
          <w:sz w:val="24"/>
          <w:szCs w:val="24"/>
        </w:rPr>
        <w:t>monoteitisk</w:t>
      </w:r>
      <w:proofErr w:type="spellEnd"/>
      <w:r w:rsidRPr="56739913">
        <w:rPr>
          <w:rFonts w:ascii="Calibri" w:eastAsia="Calibri" w:hAnsi="Calibri" w:cs="Calibri"/>
          <w:sz w:val="24"/>
          <w:szCs w:val="24"/>
        </w:rPr>
        <w:t xml:space="preserve"> gud ledet ham til oppbrudd. Begge forteller dessuten at Abraham</w:t>
      </w:r>
      <w:r w:rsidR="74613C20" w:rsidRPr="56739913">
        <w:rPr>
          <w:rFonts w:ascii="Calibri" w:eastAsia="Calibri" w:hAnsi="Calibri" w:cs="Calibri"/>
          <w:sz w:val="24"/>
          <w:szCs w:val="24"/>
        </w:rPr>
        <w:t xml:space="preserve"> og </w:t>
      </w:r>
      <w:r w:rsidRPr="56739913">
        <w:rPr>
          <w:rFonts w:ascii="Calibri" w:eastAsia="Calibri" w:hAnsi="Calibri" w:cs="Calibri"/>
          <w:sz w:val="24"/>
          <w:szCs w:val="24"/>
        </w:rPr>
        <w:t xml:space="preserve">Ibrahim fikk beskjed om å ofre sønnen sin, men ifølge koranen var det Ismael som var farens yndlingssønn og den som skulle ofres. </w:t>
      </w:r>
    </w:p>
    <w:p w14:paraId="2436E07C" w14:textId="77777777" w:rsidR="00223582" w:rsidRDefault="00223582" w:rsidP="00223582">
      <w:pPr>
        <w:rPr>
          <w:rFonts w:ascii="Calibri" w:eastAsia="Calibri" w:hAnsi="Calibri" w:cs="Calibri"/>
          <w:sz w:val="24"/>
          <w:szCs w:val="24"/>
        </w:rPr>
      </w:pPr>
      <w:r w:rsidRPr="56739913">
        <w:rPr>
          <w:rFonts w:ascii="Calibri" w:eastAsia="Calibri" w:hAnsi="Calibri" w:cs="Calibri"/>
          <w:sz w:val="24"/>
          <w:szCs w:val="24"/>
        </w:rPr>
        <w:t xml:space="preserve">Ismael var den førstefødte og dermed </w:t>
      </w:r>
      <w:proofErr w:type="spellStart"/>
      <w:r w:rsidRPr="56739913">
        <w:rPr>
          <w:rFonts w:ascii="Calibri" w:eastAsia="Calibri" w:hAnsi="Calibri" w:cs="Calibri"/>
          <w:sz w:val="24"/>
          <w:szCs w:val="24"/>
        </w:rPr>
        <w:t>Ibrahams</w:t>
      </w:r>
      <w:proofErr w:type="spellEnd"/>
      <w:r w:rsidRPr="56739913">
        <w:rPr>
          <w:rFonts w:ascii="Calibri" w:eastAsia="Calibri" w:hAnsi="Calibri" w:cs="Calibri"/>
          <w:sz w:val="24"/>
          <w:szCs w:val="24"/>
        </w:rPr>
        <w:t xml:space="preserve"> sanne etterkommer, ifølge islam. Mens Bibelen forteller om tvil og trosnederlag i Abrahams liv, er Ibrahim ifølge koranen uten feil. Det er Ibrahims lydighet mot Allah som gjør ham til et forbilde for muslimer. Ibrahims rette barn er ifølge koranen dem som praktiserer Ibrahims religion, det vil si islam. </w:t>
      </w:r>
    </w:p>
    <w:p w14:paraId="684EB688" w14:textId="77777777" w:rsidR="00223582" w:rsidRDefault="00223582" w:rsidP="00223582">
      <w:pPr>
        <w:rPr>
          <w:rFonts w:ascii="Calibri" w:eastAsia="Calibri" w:hAnsi="Calibri" w:cs="Calibri"/>
          <w:sz w:val="24"/>
          <w:szCs w:val="24"/>
        </w:rPr>
      </w:pPr>
      <w:r w:rsidRPr="3276058D">
        <w:rPr>
          <w:rFonts w:ascii="Calibri" w:eastAsia="Calibri" w:hAnsi="Calibri" w:cs="Calibri"/>
          <w:sz w:val="24"/>
          <w:szCs w:val="24"/>
        </w:rPr>
        <w:t xml:space="preserve">Bibelen derimot forteller at det det er troen på Kristus som gjør kristne til Abrahams barn: </w:t>
      </w:r>
    </w:p>
    <w:p w14:paraId="2EBD762B" w14:textId="77777777" w:rsidR="00223582" w:rsidRPr="008059FD" w:rsidRDefault="00223582" w:rsidP="00223582">
      <w:pPr>
        <w:rPr>
          <w:rFonts w:ascii="Calibri" w:eastAsia="Calibri" w:hAnsi="Calibri" w:cs="Calibri"/>
          <w:sz w:val="24"/>
          <w:szCs w:val="24"/>
        </w:rPr>
      </w:pPr>
      <w:r w:rsidRPr="008059FD">
        <w:rPr>
          <w:rFonts w:ascii="Calibri" w:eastAsia="Calibri" w:hAnsi="Calibri" w:cs="Calibri"/>
          <w:sz w:val="24"/>
          <w:szCs w:val="24"/>
        </w:rPr>
        <w:t xml:space="preserve">“Om Abraham heter det: </w:t>
      </w:r>
      <w:r w:rsidRPr="008059FD">
        <w:rPr>
          <w:rFonts w:ascii="Calibri" w:eastAsia="Calibri" w:hAnsi="Calibri" w:cs="Calibri"/>
          <w:i/>
          <w:iCs/>
          <w:sz w:val="24"/>
          <w:szCs w:val="24"/>
        </w:rPr>
        <w:t>Han trodde Gud, og derfor regnet Gud ham som rettferdig.</w:t>
      </w:r>
      <w:r w:rsidRPr="008059FD">
        <w:rPr>
          <w:rFonts w:ascii="Calibri" w:eastAsia="Calibri" w:hAnsi="Calibri" w:cs="Calibri"/>
          <w:sz w:val="24"/>
          <w:szCs w:val="24"/>
        </w:rPr>
        <w:t xml:space="preserve">  Så forstår dere at det er de som tror, som er Abrahams barn. Skriften forutså at Gud ville rettferdiggjøre hedningene ved tro, og den forkynte på forhånd dette gode budskapet til Abraham: </w:t>
      </w:r>
      <w:r w:rsidRPr="008059FD">
        <w:rPr>
          <w:rFonts w:ascii="Calibri" w:eastAsia="Calibri" w:hAnsi="Calibri" w:cs="Calibri"/>
          <w:i/>
          <w:iCs/>
          <w:sz w:val="24"/>
          <w:szCs w:val="24"/>
        </w:rPr>
        <w:t>I deg skal alle folkeslag velsignes.</w:t>
      </w:r>
      <w:r w:rsidRPr="008059FD">
        <w:rPr>
          <w:rFonts w:ascii="Calibri" w:eastAsia="Calibri" w:hAnsi="Calibri" w:cs="Calibri"/>
          <w:sz w:val="24"/>
          <w:szCs w:val="24"/>
        </w:rPr>
        <w:t xml:space="preserve"> Derfor blir de som tror, velsignet sammen med den troende Abraham” </w:t>
      </w:r>
    </w:p>
    <w:p w14:paraId="356B25A4" w14:textId="77777777" w:rsidR="00223582" w:rsidRPr="008059FD" w:rsidRDefault="00223582" w:rsidP="00223582">
      <w:pPr>
        <w:ind w:left="5664" w:firstLine="708"/>
        <w:rPr>
          <w:rFonts w:ascii="Calibri" w:eastAsia="Calibri" w:hAnsi="Calibri" w:cs="Calibri"/>
          <w:sz w:val="24"/>
          <w:szCs w:val="24"/>
        </w:rPr>
      </w:pPr>
      <w:r w:rsidRPr="008059FD">
        <w:rPr>
          <w:rFonts w:ascii="Calibri" w:eastAsia="Calibri" w:hAnsi="Calibri" w:cs="Calibri"/>
          <w:sz w:val="24"/>
          <w:szCs w:val="24"/>
        </w:rPr>
        <w:t>Galaterne 3,6-9</w:t>
      </w:r>
    </w:p>
    <w:p w14:paraId="78B0F656" w14:textId="77777777" w:rsidR="00D84F3D" w:rsidRDefault="00D84F3D" w:rsidP="00223582">
      <w:pPr>
        <w:rPr>
          <w:rFonts w:ascii="Calibri" w:eastAsia="Calibri" w:hAnsi="Calibri" w:cs="Calibri"/>
          <w:sz w:val="24"/>
          <w:szCs w:val="24"/>
        </w:rPr>
      </w:pPr>
    </w:p>
    <w:p w14:paraId="6A8FCC22" w14:textId="2520DC52" w:rsidR="00223582" w:rsidRDefault="00223582" w:rsidP="00223582">
      <w:pPr>
        <w:rPr>
          <w:rFonts w:ascii="Calibri" w:eastAsia="Calibri" w:hAnsi="Calibri" w:cs="Calibri"/>
          <w:sz w:val="24"/>
          <w:szCs w:val="24"/>
        </w:rPr>
      </w:pPr>
      <w:r w:rsidRPr="3276058D">
        <w:rPr>
          <w:rFonts w:ascii="Calibri" w:eastAsia="Calibri" w:hAnsi="Calibri" w:cs="Calibri"/>
          <w:sz w:val="24"/>
          <w:szCs w:val="24"/>
        </w:rPr>
        <w:t xml:space="preserve">For mer informasjon om forholdet mellom islam og kristendom: </w:t>
      </w:r>
    </w:p>
    <w:p w14:paraId="2997201A" w14:textId="77777777" w:rsidR="00223582" w:rsidRDefault="00223582" w:rsidP="00223582">
      <w:pPr>
        <w:rPr>
          <w:rFonts w:ascii="Calibri" w:eastAsia="Calibri" w:hAnsi="Calibri" w:cs="Calibri"/>
          <w:sz w:val="24"/>
          <w:szCs w:val="24"/>
        </w:rPr>
      </w:pPr>
      <w:r w:rsidRPr="3276058D">
        <w:rPr>
          <w:rFonts w:ascii="Calibri" w:eastAsia="Calibri" w:hAnsi="Calibri" w:cs="Calibri"/>
          <w:sz w:val="24"/>
          <w:szCs w:val="24"/>
        </w:rPr>
        <w:t xml:space="preserve"> </w:t>
      </w:r>
      <w:hyperlink r:id="rId23">
        <w:r w:rsidRPr="3276058D">
          <w:rPr>
            <w:rStyle w:val="Hyperkobling"/>
            <w:rFonts w:ascii="Calibri" w:eastAsia="Calibri" w:hAnsi="Calibri" w:cs="Calibri"/>
            <w:sz w:val="24"/>
            <w:szCs w:val="24"/>
          </w:rPr>
          <w:t>https://damaris-skole-grs.no/islam-og-kristendom/</w:t>
        </w:r>
      </w:hyperlink>
    </w:p>
    <w:p w14:paraId="25B74091" w14:textId="77777777" w:rsidR="00223582" w:rsidRDefault="00223582" w:rsidP="00223582">
      <w:pPr>
        <w:rPr>
          <w:sz w:val="24"/>
          <w:szCs w:val="24"/>
        </w:rPr>
      </w:pPr>
      <w:r w:rsidRPr="3276058D">
        <w:rPr>
          <w:rFonts w:ascii="Calibri" w:eastAsia="Calibri" w:hAnsi="Calibri" w:cs="Calibri"/>
          <w:sz w:val="24"/>
          <w:szCs w:val="24"/>
        </w:rPr>
        <w:t xml:space="preserve">Se også: </w:t>
      </w:r>
      <w:hyperlink r:id="rId24">
        <w:r w:rsidRPr="3276058D">
          <w:rPr>
            <w:rStyle w:val="Hyperkobling"/>
            <w:rFonts w:ascii="Calibri" w:eastAsia="Calibri" w:hAnsi="Calibri" w:cs="Calibri"/>
            <w:sz w:val="24"/>
            <w:szCs w:val="24"/>
          </w:rPr>
          <w:t>https://noreapastoren.no/article/article/131274</w:t>
        </w:r>
      </w:hyperlink>
    </w:p>
    <w:p w14:paraId="45FA8D9B" w14:textId="77777777" w:rsidR="001B3704" w:rsidRDefault="001B3704">
      <w:pPr>
        <w:rPr>
          <w:rFonts w:eastAsiaTheme="minorEastAsia"/>
          <w:b/>
          <w:bCs/>
          <w:sz w:val="32"/>
          <w:szCs w:val="32"/>
        </w:rPr>
      </w:pPr>
      <w:r>
        <w:rPr>
          <w:rFonts w:eastAsiaTheme="minorEastAsia"/>
          <w:b/>
          <w:bCs/>
        </w:rPr>
        <w:br w:type="page"/>
      </w:r>
    </w:p>
    <w:p w14:paraId="1B490D2A" w14:textId="0F8016A6" w:rsidR="49138C90" w:rsidRPr="00D84F3D" w:rsidRDefault="1D87B3F3" w:rsidP="00D84F3D">
      <w:pPr>
        <w:pStyle w:val="Overskrift1"/>
      </w:pPr>
      <w:bookmarkStart w:id="12" w:name="_Toc41650345"/>
      <w:bookmarkStart w:id="13" w:name="_Toc42168804"/>
      <w:r w:rsidRPr="00D84F3D">
        <w:t>1.</w:t>
      </w:r>
      <w:r w:rsidR="004446AB" w:rsidRPr="00D84F3D">
        <w:t xml:space="preserve"> </w:t>
      </w:r>
      <w:r w:rsidR="00292E8B">
        <w:t>bibeltime</w:t>
      </w:r>
      <w:r w:rsidRPr="00D84F3D">
        <w:t>: Oppbruddet</w:t>
      </w:r>
      <w:bookmarkEnd w:id="12"/>
      <w:bookmarkEnd w:id="13"/>
    </w:p>
    <w:p w14:paraId="0F2356A0" w14:textId="7A71760F" w:rsidR="49138C90" w:rsidRDefault="49138C90" w:rsidP="20827416">
      <w:pPr>
        <w:rPr>
          <w:rFonts w:ascii="Calibri" w:eastAsia="Calibri" w:hAnsi="Calibri" w:cs="Calibri"/>
          <w:color w:val="333333"/>
          <w:sz w:val="24"/>
          <w:szCs w:val="24"/>
        </w:rPr>
      </w:pPr>
    </w:p>
    <w:p w14:paraId="3E36E8EA" w14:textId="7B8902D6" w:rsidR="49138C90" w:rsidRDefault="6E34CA6E" w:rsidP="20827416">
      <w:pPr>
        <w:rPr>
          <w:rFonts w:ascii="Calibri" w:eastAsia="Calibri" w:hAnsi="Calibri" w:cs="Calibri"/>
          <w:color w:val="333333"/>
          <w:sz w:val="24"/>
          <w:szCs w:val="24"/>
        </w:rPr>
      </w:pPr>
      <w:r w:rsidRPr="149F34CB">
        <w:rPr>
          <w:rFonts w:ascii="Calibri" w:eastAsia="Calibri" w:hAnsi="Calibri" w:cs="Calibri"/>
          <w:color w:val="333333"/>
          <w:sz w:val="24"/>
          <w:szCs w:val="24"/>
        </w:rPr>
        <w:t>Bibel</w:t>
      </w:r>
      <w:r w:rsidR="66652066" w:rsidRPr="149F34CB">
        <w:rPr>
          <w:rFonts w:ascii="Calibri" w:eastAsia="Calibri" w:hAnsi="Calibri" w:cs="Calibri"/>
          <w:color w:val="333333"/>
          <w:sz w:val="24"/>
          <w:szCs w:val="24"/>
        </w:rPr>
        <w:t>tekst</w:t>
      </w:r>
      <w:r w:rsidRPr="149F34CB">
        <w:rPr>
          <w:rFonts w:ascii="Calibri" w:eastAsia="Calibri" w:hAnsi="Calibri" w:cs="Calibri"/>
          <w:color w:val="333333"/>
          <w:sz w:val="24"/>
          <w:szCs w:val="24"/>
        </w:rPr>
        <w:t>:</w:t>
      </w:r>
      <w:r w:rsidR="29D8AD4D" w:rsidRPr="149F34CB">
        <w:rPr>
          <w:rFonts w:ascii="Calibri" w:eastAsia="Calibri" w:hAnsi="Calibri" w:cs="Calibri"/>
          <w:color w:val="333333"/>
          <w:sz w:val="24"/>
          <w:szCs w:val="24"/>
        </w:rPr>
        <w:t xml:space="preserve"> 1. Mosebok 11,31-</w:t>
      </w:r>
      <w:r w:rsidR="09E397DC" w:rsidRPr="149F34CB">
        <w:rPr>
          <w:rFonts w:ascii="Calibri" w:eastAsia="Calibri" w:hAnsi="Calibri" w:cs="Calibri"/>
          <w:color w:val="333333"/>
          <w:sz w:val="24"/>
          <w:szCs w:val="24"/>
        </w:rPr>
        <w:t xml:space="preserve"> 12,9</w:t>
      </w:r>
    </w:p>
    <w:p w14:paraId="59A7B1CA" w14:textId="14C8C85A" w:rsidR="49138C90" w:rsidRPr="007117E6" w:rsidRDefault="6E34CA6E" w:rsidP="007117E6">
      <w:pPr>
        <w:pStyle w:val="Overskrift2"/>
      </w:pPr>
      <w:bookmarkStart w:id="14" w:name="_Toc41650346"/>
      <w:bookmarkStart w:id="15" w:name="_Toc42168805"/>
      <w:proofErr w:type="spellStart"/>
      <w:r w:rsidRPr="007117E6">
        <w:t>Bakgrunnstoff</w:t>
      </w:r>
      <w:proofErr w:type="spellEnd"/>
      <w:r w:rsidRPr="007117E6">
        <w:t xml:space="preserve"> til lederen</w:t>
      </w:r>
      <w:bookmarkEnd w:id="14"/>
      <w:bookmarkEnd w:id="15"/>
    </w:p>
    <w:p w14:paraId="75BACF1A" w14:textId="77777777" w:rsidR="00C55E0B" w:rsidRPr="00C55E0B" w:rsidRDefault="00C55E0B" w:rsidP="00C55E0B"/>
    <w:p w14:paraId="094A2276" w14:textId="66E84C36" w:rsidR="23A6E475" w:rsidRPr="00B64659" w:rsidRDefault="6E34CA6E" w:rsidP="56739913">
      <w:pPr>
        <w:pStyle w:val="Ingenmellomrom"/>
        <w:rPr>
          <w:i/>
          <w:iCs/>
          <w:sz w:val="24"/>
          <w:szCs w:val="24"/>
        </w:rPr>
      </w:pPr>
      <w:r w:rsidRPr="56739913">
        <w:rPr>
          <w:sz w:val="24"/>
          <w:szCs w:val="24"/>
        </w:rPr>
        <w:t>I 1. mosebok 11,</w:t>
      </w:r>
      <w:r w:rsidR="007324C5" w:rsidRPr="56739913">
        <w:rPr>
          <w:noProof/>
          <w:sz w:val="24"/>
          <w:szCs w:val="24"/>
        </w:rPr>
        <w:t xml:space="preserve"> </w:t>
      </w:r>
      <w:r w:rsidRPr="56739913">
        <w:rPr>
          <w:sz w:val="24"/>
          <w:szCs w:val="24"/>
        </w:rPr>
        <w:t xml:space="preserve">31 leser vi hvordan Abrahams far, </w:t>
      </w:r>
      <w:proofErr w:type="spellStart"/>
      <w:r w:rsidRPr="56739913">
        <w:rPr>
          <w:sz w:val="24"/>
          <w:szCs w:val="24"/>
        </w:rPr>
        <w:t>Tarah</w:t>
      </w:r>
      <w:proofErr w:type="spellEnd"/>
      <w:r w:rsidRPr="56739913">
        <w:rPr>
          <w:sz w:val="24"/>
          <w:szCs w:val="24"/>
        </w:rPr>
        <w:t xml:space="preserve">, tar med seg familien sin og drar opp fra byen Ur ved elven Eufrat, ikke langt fra kysten av den Persiske bukt. Familien følger Eufrat nordøstover til byen </w:t>
      </w:r>
      <w:proofErr w:type="spellStart"/>
      <w:r w:rsidRPr="56739913">
        <w:rPr>
          <w:sz w:val="24"/>
          <w:szCs w:val="24"/>
        </w:rPr>
        <w:t>Karan</w:t>
      </w:r>
      <w:proofErr w:type="spellEnd"/>
      <w:r w:rsidRPr="56739913">
        <w:rPr>
          <w:sz w:val="24"/>
          <w:szCs w:val="24"/>
        </w:rPr>
        <w:t xml:space="preserve"> i dagens Tyrkia. Der blir de boende til </w:t>
      </w:r>
      <w:proofErr w:type="spellStart"/>
      <w:r w:rsidRPr="56739913">
        <w:rPr>
          <w:sz w:val="24"/>
          <w:szCs w:val="24"/>
        </w:rPr>
        <w:t>Tarah</w:t>
      </w:r>
      <w:proofErr w:type="spellEnd"/>
      <w:r w:rsidRPr="56739913">
        <w:rPr>
          <w:sz w:val="24"/>
          <w:szCs w:val="24"/>
        </w:rPr>
        <w:t xml:space="preserve"> dø</w:t>
      </w:r>
      <w:r w:rsidR="00377FD7" w:rsidRPr="56739913">
        <w:rPr>
          <w:sz w:val="24"/>
          <w:szCs w:val="24"/>
        </w:rPr>
        <w:t>r</w:t>
      </w:r>
    </w:p>
    <w:p w14:paraId="278CFD90" w14:textId="27D587B7" w:rsidR="00DF245B" w:rsidRPr="00DF245B" w:rsidRDefault="62D52302" w:rsidP="00DF245B">
      <w:pPr>
        <w:rPr>
          <w:rFonts w:ascii="Calibri" w:eastAsia="Calibri" w:hAnsi="Calibri" w:cs="Calibri"/>
          <w:sz w:val="24"/>
          <w:szCs w:val="24"/>
        </w:rPr>
      </w:pPr>
      <w:r w:rsidRPr="56739913">
        <w:rPr>
          <w:rFonts w:ascii="Calibri" w:eastAsia="Calibri" w:hAnsi="Calibri" w:cs="Calibri"/>
          <w:sz w:val="24"/>
          <w:szCs w:val="24"/>
        </w:rPr>
        <w:t xml:space="preserve">Så får Abraham et kall fra Gud om å bryte opp igjen: </w:t>
      </w:r>
      <w:r w:rsidRPr="56739913">
        <w:rPr>
          <w:rFonts w:ascii="Calibri" w:eastAsia="Calibri" w:hAnsi="Calibri" w:cs="Calibri"/>
          <w:i/>
          <w:iCs/>
          <w:sz w:val="24"/>
          <w:szCs w:val="24"/>
        </w:rPr>
        <w:t>Dra bort fra dit land og fra din slekt og fra din fars hus til det landet som jeg vil vise deg! Jeg vil gjøre deg til et stort folk. Jeg vil velsigne deg og gjøre ditt navn stort, og du skal bli til velsignelse”. (1. Mos, 12,1-2)</w:t>
      </w:r>
      <w:r w:rsidR="6F95B25E" w:rsidRPr="56739913">
        <w:rPr>
          <w:rFonts w:ascii="Calibri" w:eastAsia="Calibri" w:hAnsi="Calibri" w:cs="Calibri"/>
          <w:i/>
          <w:iCs/>
          <w:sz w:val="24"/>
          <w:szCs w:val="24"/>
        </w:rPr>
        <w:t xml:space="preserve"> </w:t>
      </w:r>
      <w:r w:rsidRPr="56739913">
        <w:rPr>
          <w:rFonts w:ascii="Calibri" w:eastAsia="Calibri" w:hAnsi="Calibri" w:cs="Calibri"/>
          <w:sz w:val="24"/>
          <w:szCs w:val="24"/>
        </w:rPr>
        <w:t xml:space="preserve">Abraham er 75 år idet han drar fra </w:t>
      </w:r>
      <w:proofErr w:type="spellStart"/>
      <w:r w:rsidRPr="56739913">
        <w:rPr>
          <w:rFonts w:ascii="Calibri" w:eastAsia="Calibri" w:hAnsi="Calibri" w:cs="Calibri"/>
          <w:sz w:val="24"/>
          <w:szCs w:val="24"/>
        </w:rPr>
        <w:t>Karan</w:t>
      </w:r>
      <w:proofErr w:type="spellEnd"/>
      <w:r w:rsidRPr="56739913">
        <w:rPr>
          <w:rFonts w:ascii="Calibri" w:eastAsia="Calibri" w:hAnsi="Calibri" w:cs="Calibri"/>
          <w:sz w:val="24"/>
          <w:szCs w:val="24"/>
        </w:rPr>
        <w:t>, konen Sara er ti år yngre. De setter kursen sørover mot Kanaan.</w:t>
      </w:r>
      <w:r w:rsidR="6695CD8C" w:rsidRPr="56739913">
        <w:rPr>
          <w:rFonts w:ascii="Calibri" w:eastAsia="Calibri" w:hAnsi="Calibri" w:cs="Calibri"/>
          <w:sz w:val="24"/>
          <w:szCs w:val="24"/>
        </w:rPr>
        <w:t xml:space="preserve"> </w:t>
      </w:r>
    </w:p>
    <w:p w14:paraId="6F166AF2" w14:textId="6A50421C" w:rsidR="49138C90" w:rsidRPr="007117E6" w:rsidRDefault="4CD2A434" w:rsidP="007117E6">
      <w:pPr>
        <w:pStyle w:val="Overskrift2"/>
      </w:pPr>
      <w:bookmarkStart w:id="16" w:name="_Toc41650347"/>
      <w:bookmarkStart w:id="17" w:name="_Toc42168806"/>
      <w:r w:rsidRPr="007117E6">
        <w:t>Innledning:</w:t>
      </w:r>
      <w:bookmarkEnd w:id="16"/>
      <w:bookmarkEnd w:id="17"/>
    </w:p>
    <w:p w14:paraId="6DC9CAF2" w14:textId="77777777" w:rsidR="007117E6" w:rsidRDefault="007117E6" w:rsidP="56739913">
      <w:pPr>
        <w:rPr>
          <w:sz w:val="24"/>
          <w:szCs w:val="24"/>
        </w:rPr>
      </w:pPr>
    </w:p>
    <w:p w14:paraId="5B5A3070" w14:textId="7043A2CF" w:rsidR="00281631" w:rsidRPr="007117E6" w:rsidRDefault="4CD2A434" w:rsidP="56739913">
      <w:pPr>
        <w:rPr>
          <w:b/>
          <w:bCs/>
          <w:sz w:val="24"/>
          <w:szCs w:val="24"/>
        </w:rPr>
      </w:pPr>
      <w:r w:rsidRPr="007117E6">
        <w:rPr>
          <w:b/>
          <w:bCs/>
          <w:sz w:val="24"/>
          <w:szCs w:val="24"/>
        </w:rPr>
        <w:t>Lek: Hva skal du ha med i sekken?</w:t>
      </w:r>
    </w:p>
    <w:p w14:paraId="4479ABEE" w14:textId="44A82A48" w:rsidR="00281631" w:rsidRDefault="25380165" w:rsidP="56739913">
      <w:pPr>
        <w:rPr>
          <w:sz w:val="24"/>
          <w:szCs w:val="24"/>
        </w:rPr>
      </w:pPr>
      <w:r w:rsidRPr="56739913">
        <w:rPr>
          <w:sz w:val="24"/>
          <w:szCs w:val="24"/>
        </w:rPr>
        <w:t xml:space="preserve">Du trenger: </w:t>
      </w:r>
    </w:p>
    <w:p w14:paraId="5E6A00F3" w14:textId="1BAB6887" w:rsidR="00281631" w:rsidRDefault="722A5A4D" w:rsidP="56739913">
      <w:pPr>
        <w:pStyle w:val="Listeavsnitt"/>
        <w:numPr>
          <w:ilvl w:val="0"/>
          <w:numId w:val="2"/>
        </w:numPr>
        <w:rPr>
          <w:rFonts w:eastAsiaTheme="minorEastAsia"/>
          <w:sz w:val="24"/>
          <w:szCs w:val="24"/>
        </w:rPr>
      </w:pPr>
      <w:r w:rsidRPr="56739913">
        <w:rPr>
          <w:sz w:val="24"/>
          <w:szCs w:val="24"/>
        </w:rPr>
        <w:t>Seks barn, tre på hvert lag</w:t>
      </w:r>
    </w:p>
    <w:p w14:paraId="45332695" w14:textId="2001D50E" w:rsidR="00281631" w:rsidRDefault="25380165" w:rsidP="56739913">
      <w:pPr>
        <w:pStyle w:val="Listeavsnitt"/>
        <w:numPr>
          <w:ilvl w:val="0"/>
          <w:numId w:val="2"/>
        </w:numPr>
        <w:rPr>
          <w:sz w:val="24"/>
          <w:szCs w:val="24"/>
        </w:rPr>
      </w:pPr>
      <w:r w:rsidRPr="56739913">
        <w:rPr>
          <w:sz w:val="24"/>
          <w:szCs w:val="24"/>
        </w:rPr>
        <w:t xml:space="preserve">To sekker eller bager, en til hvert lag. </w:t>
      </w:r>
    </w:p>
    <w:p w14:paraId="43144AC4" w14:textId="4C9CB358" w:rsidR="00281631" w:rsidRDefault="46C8A721" w:rsidP="56739913">
      <w:pPr>
        <w:pStyle w:val="Listeavsnitt"/>
        <w:numPr>
          <w:ilvl w:val="0"/>
          <w:numId w:val="2"/>
        </w:numPr>
        <w:rPr>
          <w:sz w:val="24"/>
          <w:szCs w:val="24"/>
        </w:rPr>
      </w:pPr>
      <w:r w:rsidRPr="56739913">
        <w:rPr>
          <w:sz w:val="24"/>
          <w:szCs w:val="24"/>
        </w:rPr>
        <w:t>Masse klær og utstyr som lagene kan velge blant.</w:t>
      </w:r>
      <w:r w:rsidR="0348354A" w:rsidRPr="56739913">
        <w:rPr>
          <w:sz w:val="24"/>
          <w:szCs w:val="24"/>
        </w:rPr>
        <w:t xml:space="preserve"> Både praktiske og upraktiske gjenstander til å ha i sekken. </w:t>
      </w:r>
      <w:r w:rsidRPr="56739913">
        <w:rPr>
          <w:sz w:val="24"/>
          <w:szCs w:val="24"/>
        </w:rPr>
        <w:t xml:space="preserve">For eksempel: Regntøy, </w:t>
      </w:r>
      <w:r w:rsidR="7EA38985" w:rsidRPr="56739913">
        <w:rPr>
          <w:sz w:val="24"/>
          <w:szCs w:val="24"/>
        </w:rPr>
        <w:t xml:space="preserve">slips, tunge bøker, </w:t>
      </w:r>
      <w:r w:rsidRPr="56739913">
        <w:rPr>
          <w:sz w:val="24"/>
          <w:szCs w:val="24"/>
        </w:rPr>
        <w:t xml:space="preserve">Bibel, </w:t>
      </w:r>
      <w:r w:rsidR="291040B5" w:rsidRPr="56739913">
        <w:rPr>
          <w:sz w:val="24"/>
          <w:szCs w:val="24"/>
        </w:rPr>
        <w:t xml:space="preserve">sovepose, </w:t>
      </w:r>
      <w:r w:rsidR="25CC2583" w:rsidRPr="56739913">
        <w:rPr>
          <w:sz w:val="24"/>
          <w:szCs w:val="24"/>
        </w:rPr>
        <w:t>verktøy, toalettmappe, underbukse og lignende. Legg haugen med gjenstander</w:t>
      </w:r>
      <w:r w:rsidR="436C7ACD" w:rsidRPr="56739913">
        <w:rPr>
          <w:sz w:val="24"/>
          <w:szCs w:val="24"/>
        </w:rPr>
        <w:t xml:space="preserve"> midt på gulvet. </w:t>
      </w:r>
    </w:p>
    <w:p w14:paraId="26621436" w14:textId="1C008914" w:rsidR="00281631" w:rsidRDefault="0B75D607" w:rsidP="56739913">
      <w:pPr>
        <w:rPr>
          <w:sz w:val="24"/>
          <w:szCs w:val="24"/>
        </w:rPr>
      </w:pPr>
      <w:r w:rsidRPr="56739913">
        <w:rPr>
          <w:sz w:val="24"/>
          <w:szCs w:val="24"/>
        </w:rPr>
        <w:t xml:space="preserve">Leken foregår som en stafett. </w:t>
      </w:r>
      <w:r w:rsidR="5CEEE0BA" w:rsidRPr="56739913">
        <w:rPr>
          <w:sz w:val="24"/>
          <w:szCs w:val="24"/>
        </w:rPr>
        <w:t xml:space="preserve">Plasser lagene på hver sin side, like langt fra haugen med gjenstander. Fortell at </w:t>
      </w:r>
      <w:r w:rsidR="444BE39F" w:rsidRPr="56739913">
        <w:rPr>
          <w:sz w:val="24"/>
          <w:szCs w:val="24"/>
        </w:rPr>
        <w:t>deltagerne etter tur skal hente en og en gjenstand som de tenker det er lurt å ha med seg på leir</w:t>
      </w:r>
      <w:r w:rsidR="30A4A82C" w:rsidRPr="56739913">
        <w:rPr>
          <w:sz w:val="24"/>
          <w:szCs w:val="24"/>
        </w:rPr>
        <w:t xml:space="preserve"> og legge denne i sekken. Leken er ferdig når det første laget har hentet ti gjenstander. </w:t>
      </w:r>
    </w:p>
    <w:p w14:paraId="7C906C1E" w14:textId="7FBA3CFB" w:rsidR="00281631" w:rsidRDefault="30A4A82C" w:rsidP="56739913">
      <w:pPr>
        <w:rPr>
          <w:sz w:val="24"/>
          <w:szCs w:val="24"/>
        </w:rPr>
      </w:pPr>
      <w:r w:rsidRPr="56739913">
        <w:rPr>
          <w:sz w:val="24"/>
          <w:szCs w:val="24"/>
        </w:rPr>
        <w:t>Hva plukket lagene med seg? Vis frem innholdet i sekkene. La tilskuerne avgjøre ved klapping hvil</w:t>
      </w:r>
      <w:r w:rsidR="6ED56722" w:rsidRPr="56739913">
        <w:rPr>
          <w:sz w:val="24"/>
          <w:szCs w:val="24"/>
        </w:rPr>
        <w:t xml:space="preserve">ket lag som har pakket mest fornuftig. </w:t>
      </w:r>
    </w:p>
    <w:p w14:paraId="6A768B6A" w14:textId="4461984A" w:rsidR="00281631" w:rsidRPr="007117E6" w:rsidRDefault="6ED56722" w:rsidP="56739913">
      <w:pPr>
        <w:rPr>
          <w:b/>
          <w:bCs/>
          <w:sz w:val="24"/>
          <w:szCs w:val="24"/>
        </w:rPr>
      </w:pPr>
      <w:r w:rsidRPr="007117E6">
        <w:rPr>
          <w:b/>
          <w:bCs/>
          <w:sz w:val="24"/>
          <w:szCs w:val="24"/>
        </w:rPr>
        <w:t>Aktualisering:</w:t>
      </w:r>
    </w:p>
    <w:p w14:paraId="7B74C2F9" w14:textId="7907B10F" w:rsidR="00281631" w:rsidRDefault="6ED56722" w:rsidP="56739913">
      <w:pPr>
        <w:rPr>
          <w:sz w:val="24"/>
          <w:szCs w:val="24"/>
        </w:rPr>
      </w:pPr>
      <w:r w:rsidRPr="56739913">
        <w:rPr>
          <w:sz w:val="24"/>
          <w:szCs w:val="24"/>
        </w:rPr>
        <w:t xml:space="preserve">Det er lurt å tenke seg om når man pakker for en leir. Men hva hadde du tatt med deg dersom du skulle </w:t>
      </w:r>
      <w:r w:rsidR="00F01800" w:rsidRPr="56739913">
        <w:rPr>
          <w:sz w:val="24"/>
          <w:szCs w:val="24"/>
        </w:rPr>
        <w:t>reist</w:t>
      </w:r>
      <w:r w:rsidRPr="56739913">
        <w:rPr>
          <w:sz w:val="24"/>
          <w:szCs w:val="24"/>
        </w:rPr>
        <w:t xml:space="preserve"> hjemmefra for alltid? </w:t>
      </w:r>
      <w:r w:rsidR="0C44AB83" w:rsidRPr="56739913">
        <w:rPr>
          <w:sz w:val="24"/>
          <w:szCs w:val="24"/>
        </w:rPr>
        <w:t xml:space="preserve">Det er ikke alt som er like enkelt å pakke med seg i en bag når du skal </w:t>
      </w:r>
      <w:r w:rsidR="7534F716" w:rsidRPr="56739913">
        <w:rPr>
          <w:sz w:val="24"/>
          <w:szCs w:val="24"/>
        </w:rPr>
        <w:t>flytte</w:t>
      </w:r>
      <w:r w:rsidR="0C44AB83" w:rsidRPr="56739913">
        <w:rPr>
          <w:sz w:val="24"/>
          <w:szCs w:val="24"/>
        </w:rPr>
        <w:t xml:space="preserve">. Tenk på huset ditt, og vennene dine. Hva hadde du savnet </w:t>
      </w:r>
      <w:r w:rsidR="307AFA9A" w:rsidRPr="56739913">
        <w:rPr>
          <w:sz w:val="24"/>
          <w:szCs w:val="24"/>
        </w:rPr>
        <w:t xml:space="preserve">mest? I dag skal vi høre om en familie som fikk beskjed om å </w:t>
      </w:r>
      <w:r w:rsidR="1B0FA3E2" w:rsidRPr="56739913">
        <w:rPr>
          <w:sz w:val="24"/>
          <w:szCs w:val="24"/>
        </w:rPr>
        <w:t xml:space="preserve">pakke med seg tingene sine og </w:t>
      </w:r>
      <w:r w:rsidR="307AFA9A" w:rsidRPr="56739913">
        <w:rPr>
          <w:sz w:val="24"/>
          <w:szCs w:val="24"/>
        </w:rPr>
        <w:t xml:space="preserve">dra langt av gårde fra hjemmet sitt og landet sitt. </w:t>
      </w:r>
    </w:p>
    <w:p w14:paraId="6D87B3D4" w14:textId="0DF6D253" w:rsidR="00281631" w:rsidRDefault="00281631" w:rsidP="56739913">
      <w:pPr>
        <w:pStyle w:val="Ingenmellomrom"/>
        <w:rPr>
          <w:sz w:val="24"/>
          <w:szCs w:val="24"/>
        </w:rPr>
      </w:pPr>
    </w:p>
    <w:p w14:paraId="3B568A19" w14:textId="5C95DCF0" w:rsidR="149F34CB" w:rsidRDefault="149F34CB" w:rsidP="007B7609">
      <w:pPr>
        <w:pStyle w:val="Ingenmellomrom"/>
        <w:rPr>
          <w:i/>
          <w:iCs/>
          <w:sz w:val="24"/>
          <w:szCs w:val="24"/>
        </w:rPr>
      </w:pPr>
    </w:p>
    <w:p w14:paraId="65EB3547" w14:textId="1C6DEB4C" w:rsidR="0BBF638E" w:rsidRPr="007117E6" w:rsidRDefault="0BBF638E" w:rsidP="007117E6">
      <w:pPr>
        <w:pStyle w:val="Overskrift2"/>
      </w:pPr>
      <w:bookmarkStart w:id="18" w:name="_Toc41650348"/>
      <w:bookmarkStart w:id="19" w:name="_Toc42168807"/>
      <w:r w:rsidRPr="007117E6">
        <w:t>Gjennomføring</w:t>
      </w:r>
      <w:r w:rsidR="007117E6" w:rsidRPr="007117E6">
        <w:t xml:space="preserve"> av bibeltimen</w:t>
      </w:r>
      <w:r w:rsidRPr="007117E6">
        <w:t>:</w:t>
      </w:r>
      <w:bookmarkEnd w:id="18"/>
      <w:bookmarkEnd w:id="19"/>
    </w:p>
    <w:p w14:paraId="2A57BB53" w14:textId="77777777" w:rsidR="00281631" w:rsidRDefault="00281631" w:rsidP="56739913">
      <w:pPr>
        <w:pStyle w:val="Overskrift2"/>
        <w:rPr>
          <w:color w:val="auto"/>
          <w:sz w:val="24"/>
          <w:szCs w:val="24"/>
        </w:rPr>
      </w:pPr>
    </w:p>
    <w:p w14:paraId="06B1E7B4" w14:textId="16D702B6" w:rsidR="00281631" w:rsidRPr="007117E6" w:rsidRDefault="1AFE5D86" w:rsidP="007117E6">
      <w:pPr>
        <w:rPr>
          <w:b/>
          <w:bCs/>
        </w:rPr>
      </w:pPr>
      <w:r w:rsidRPr="007117E6">
        <w:rPr>
          <w:b/>
          <w:bCs/>
        </w:rPr>
        <w:t>Formidling ved hjelp av powerpoint</w:t>
      </w:r>
    </w:p>
    <w:p w14:paraId="21396F68" w14:textId="0B0C7F87" w:rsidR="00281631" w:rsidRDefault="1AFE5D86" w:rsidP="149F34CB">
      <w:pPr>
        <w:rPr>
          <w:rFonts w:ascii="Calibri" w:eastAsia="Calibri" w:hAnsi="Calibri" w:cs="Calibri"/>
          <w:color w:val="333333"/>
          <w:sz w:val="24"/>
          <w:szCs w:val="24"/>
        </w:rPr>
      </w:pPr>
      <w:r w:rsidRPr="56739913">
        <w:rPr>
          <w:rFonts w:ascii="Calibri" w:eastAsia="Calibri" w:hAnsi="Calibri" w:cs="Calibri"/>
          <w:color w:val="333333"/>
          <w:sz w:val="24"/>
          <w:szCs w:val="24"/>
        </w:rPr>
        <w:t xml:space="preserve">Vis </w:t>
      </w:r>
      <w:proofErr w:type="spellStart"/>
      <w:r w:rsidRPr="56739913">
        <w:rPr>
          <w:rFonts w:ascii="Calibri" w:eastAsia="Calibri" w:hAnsi="Calibri" w:cs="Calibri"/>
          <w:color w:val="333333"/>
          <w:sz w:val="24"/>
          <w:szCs w:val="24"/>
        </w:rPr>
        <w:t>powerpointen</w:t>
      </w:r>
      <w:proofErr w:type="spellEnd"/>
      <w:r w:rsidRPr="56739913">
        <w:rPr>
          <w:rFonts w:ascii="Calibri" w:eastAsia="Calibri" w:hAnsi="Calibri" w:cs="Calibri"/>
          <w:color w:val="333333"/>
          <w:sz w:val="24"/>
          <w:szCs w:val="24"/>
        </w:rPr>
        <w:t xml:space="preserve"> “Samling </w:t>
      </w:r>
      <w:proofErr w:type="spellStart"/>
      <w:r w:rsidRPr="56739913">
        <w:rPr>
          <w:rFonts w:ascii="Calibri" w:eastAsia="Calibri" w:hAnsi="Calibri" w:cs="Calibri"/>
          <w:color w:val="333333"/>
          <w:sz w:val="24"/>
          <w:szCs w:val="24"/>
        </w:rPr>
        <w:t>nr</w:t>
      </w:r>
      <w:proofErr w:type="spellEnd"/>
      <w:r w:rsidRPr="56739913">
        <w:rPr>
          <w:rFonts w:ascii="Calibri" w:eastAsia="Calibri" w:hAnsi="Calibri" w:cs="Calibri"/>
          <w:color w:val="333333"/>
          <w:sz w:val="24"/>
          <w:szCs w:val="24"/>
        </w:rPr>
        <w:t xml:space="preserve"> 1 Abraham bryter opp</w:t>
      </w:r>
      <w:r w:rsidR="5E060B4D" w:rsidRPr="56739913">
        <w:rPr>
          <w:rFonts w:ascii="Calibri" w:eastAsia="Calibri" w:hAnsi="Calibri" w:cs="Calibri"/>
          <w:color w:val="333333"/>
          <w:sz w:val="24"/>
          <w:szCs w:val="24"/>
        </w:rPr>
        <w:t>”</w:t>
      </w:r>
      <w:r w:rsidRPr="56739913">
        <w:rPr>
          <w:rFonts w:ascii="Calibri" w:eastAsia="Calibri" w:hAnsi="Calibri" w:cs="Calibri"/>
          <w:color w:val="333333"/>
          <w:sz w:val="24"/>
          <w:szCs w:val="24"/>
        </w:rPr>
        <w:t xml:space="preserve"> og gjenfortell historien.</w:t>
      </w:r>
    </w:p>
    <w:p w14:paraId="37CBED00" w14:textId="59446B09" w:rsidR="00281631" w:rsidRDefault="46FCF583" w:rsidP="56739913">
      <w:pPr>
        <w:rPr>
          <w:rFonts w:eastAsiaTheme="minorEastAsia"/>
          <w:sz w:val="24"/>
          <w:szCs w:val="24"/>
        </w:rPr>
      </w:pPr>
      <w:r w:rsidRPr="56739913">
        <w:rPr>
          <w:rFonts w:eastAsiaTheme="minorEastAsia"/>
          <w:sz w:val="24"/>
          <w:szCs w:val="24"/>
        </w:rPr>
        <w:t>Bilde 2:</w:t>
      </w:r>
    </w:p>
    <w:p w14:paraId="48895B00" w14:textId="25D4A664" w:rsidR="00281631" w:rsidRDefault="46FCF583" w:rsidP="56739913">
      <w:pPr>
        <w:rPr>
          <w:rFonts w:eastAsiaTheme="minorEastAsia"/>
          <w:sz w:val="24"/>
          <w:szCs w:val="24"/>
        </w:rPr>
      </w:pPr>
      <w:r w:rsidRPr="56739913">
        <w:rPr>
          <w:rFonts w:eastAsiaTheme="minorEastAsia"/>
          <w:sz w:val="24"/>
          <w:szCs w:val="24"/>
        </w:rPr>
        <w:t xml:space="preserve">Like ved den store elven Eufrat lå det for flere tusen år siden en svær og viktig handelsby. Byen het Ur. Menneskene der ba og ofret til avguder som de trodde kunne hjelpe dem. I denne byen bodde det en familie. Faren i familien, </w:t>
      </w:r>
      <w:proofErr w:type="spellStart"/>
      <w:r w:rsidRPr="56739913">
        <w:rPr>
          <w:rFonts w:eastAsiaTheme="minorEastAsia"/>
          <w:sz w:val="24"/>
          <w:szCs w:val="24"/>
        </w:rPr>
        <w:t>Tarah</w:t>
      </w:r>
      <w:proofErr w:type="spellEnd"/>
      <w:r w:rsidRPr="56739913">
        <w:rPr>
          <w:rFonts w:eastAsiaTheme="minorEastAsia"/>
          <w:sz w:val="24"/>
          <w:szCs w:val="24"/>
        </w:rPr>
        <w:t>, bestemte seg en dag for å flytte langt av gårde oppover langs elven, til en by som het Harran. Han tok med seg sønnen sin, Abraham og kona hans Sara, pluss flere andre familiemedlemmer. De brukte flere uker på d</w:t>
      </w:r>
      <w:r w:rsidR="65A52CFB" w:rsidRPr="56739913">
        <w:rPr>
          <w:rFonts w:eastAsiaTheme="minorEastAsia"/>
          <w:sz w:val="24"/>
          <w:szCs w:val="24"/>
        </w:rPr>
        <w:t xml:space="preserve">en lange turen. </w:t>
      </w:r>
      <w:r w:rsidR="345C8895" w:rsidRPr="56739913">
        <w:rPr>
          <w:rFonts w:eastAsiaTheme="minorEastAsia"/>
          <w:sz w:val="24"/>
          <w:szCs w:val="24"/>
        </w:rPr>
        <w:t xml:space="preserve">Etter noen år døde </w:t>
      </w:r>
      <w:proofErr w:type="spellStart"/>
      <w:r w:rsidR="345C8895" w:rsidRPr="56739913">
        <w:rPr>
          <w:rFonts w:eastAsiaTheme="minorEastAsia"/>
          <w:sz w:val="24"/>
          <w:szCs w:val="24"/>
        </w:rPr>
        <w:t>Tarah</w:t>
      </w:r>
      <w:proofErr w:type="spellEnd"/>
      <w:r w:rsidR="345C8895" w:rsidRPr="56739913">
        <w:rPr>
          <w:rFonts w:eastAsiaTheme="minorEastAsia"/>
          <w:sz w:val="24"/>
          <w:szCs w:val="24"/>
        </w:rPr>
        <w:t xml:space="preserve"> der i Harran.  </w:t>
      </w:r>
    </w:p>
    <w:p w14:paraId="6D226F8D" w14:textId="4D7E49E7" w:rsidR="00281631" w:rsidRDefault="65A52CFB" w:rsidP="56739913">
      <w:pPr>
        <w:rPr>
          <w:rFonts w:eastAsiaTheme="minorEastAsia"/>
          <w:sz w:val="24"/>
          <w:szCs w:val="24"/>
        </w:rPr>
      </w:pPr>
      <w:r w:rsidRPr="56739913">
        <w:rPr>
          <w:rFonts w:eastAsiaTheme="minorEastAsia"/>
          <w:sz w:val="24"/>
          <w:szCs w:val="24"/>
        </w:rPr>
        <w:t>Bilde 3:</w:t>
      </w:r>
    </w:p>
    <w:p w14:paraId="77D8779A" w14:textId="6FC6DE62" w:rsidR="00281631" w:rsidRDefault="12FC74DC" w:rsidP="56739913">
      <w:pPr>
        <w:rPr>
          <w:rFonts w:eastAsiaTheme="minorEastAsia"/>
          <w:sz w:val="24"/>
          <w:szCs w:val="24"/>
        </w:rPr>
      </w:pPr>
      <w:r w:rsidRPr="56739913">
        <w:rPr>
          <w:rFonts w:eastAsiaTheme="minorEastAsia"/>
          <w:sz w:val="24"/>
          <w:szCs w:val="24"/>
        </w:rPr>
        <w:t xml:space="preserve">Da fikk Abraham en beskjed fra Gud: </w:t>
      </w:r>
      <w:r w:rsidR="6E3202EB" w:rsidRPr="56739913">
        <w:rPr>
          <w:rFonts w:eastAsiaTheme="minorEastAsia"/>
          <w:sz w:val="24"/>
          <w:szCs w:val="24"/>
        </w:rPr>
        <w:t>«Dra bort fra landet ditt og fra slekten din og fra farshuset ditt til det landet som jeg skal vise deg! Jeg vil gjøre deg til et stort folk. Jeg vil velsigne deg og gjøre navnet ditt stort. Du skal bli til velsignelse.</w:t>
      </w:r>
    </w:p>
    <w:p w14:paraId="3017A036" w14:textId="7F266320" w:rsidR="00281631" w:rsidRDefault="05C42E23" w:rsidP="56739913">
      <w:pPr>
        <w:rPr>
          <w:rFonts w:eastAsiaTheme="minorEastAsia"/>
          <w:sz w:val="24"/>
          <w:szCs w:val="24"/>
        </w:rPr>
      </w:pPr>
      <w:r w:rsidRPr="56739913">
        <w:rPr>
          <w:rFonts w:eastAsiaTheme="minorEastAsia"/>
          <w:sz w:val="24"/>
          <w:szCs w:val="24"/>
        </w:rPr>
        <w:t>Det var nok en rar beskjed å få for Abraham. Han var blitt en gammel mann. Han hadde</w:t>
      </w:r>
      <w:r w:rsidR="12915AEB" w:rsidRPr="56739913">
        <w:rPr>
          <w:rFonts w:eastAsiaTheme="minorEastAsia"/>
          <w:sz w:val="24"/>
          <w:szCs w:val="24"/>
        </w:rPr>
        <w:t xml:space="preserve"> slått seg til ro i Harran og hadde</w:t>
      </w:r>
      <w:r w:rsidRPr="56739913">
        <w:rPr>
          <w:rFonts w:eastAsiaTheme="minorEastAsia"/>
          <w:sz w:val="24"/>
          <w:szCs w:val="24"/>
        </w:rPr>
        <w:t xml:space="preserve"> sikkert ingen andre planer for fremtiden enn å bo i ro og fred sammen med Sara </w:t>
      </w:r>
      <w:r w:rsidR="34C2D9E0" w:rsidRPr="56739913">
        <w:rPr>
          <w:rFonts w:eastAsiaTheme="minorEastAsia"/>
          <w:sz w:val="24"/>
          <w:szCs w:val="24"/>
        </w:rPr>
        <w:t>resten av livet.</w:t>
      </w:r>
      <w:r w:rsidRPr="56739913">
        <w:rPr>
          <w:rFonts w:eastAsiaTheme="minorEastAsia"/>
          <w:sz w:val="24"/>
          <w:szCs w:val="24"/>
        </w:rPr>
        <w:t xml:space="preserve"> </w:t>
      </w:r>
      <w:r w:rsidR="21D7BB95" w:rsidRPr="56739913">
        <w:rPr>
          <w:rFonts w:eastAsiaTheme="minorEastAsia"/>
          <w:sz w:val="24"/>
          <w:szCs w:val="24"/>
        </w:rPr>
        <w:t xml:space="preserve">Nå fikk han beskjed om å dra av gårde </w:t>
      </w:r>
      <w:r w:rsidR="2D689D97" w:rsidRPr="56739913">
        <w:rPr>
          <w:rFonts w:eastAsiaTheme="minorEastAsia"/>
          <w:sz w:val="24"/>
          <w:szCs w:val="24"/>
        </w:rPr>
        <w:t>til et nytt land! Dessuten var det noe annet rart med beskjeden fra Gud: Gud sa at Abraham skulle få mange etterkommere. Sara og Abraham hadde ingen barn, og nå var de alt for gamle</w:t>
      </w:r>
      <w:r w:rsidR="796D0303" w:rsidRPr="56739913">
        <w:rPr>
          <w:rFonts w:eastAsiaTheme="minorEastAsia"/>
          <w:sz w:val="24"/>
          <w:szCs w:val="24"/>
        </w:rPr>
        <w:t xml:space="preserve"> til å få noen!</w:t>
      </w:r>
    </w:p>
    <w:p w14:paraId="360EB60E" w14:textId="16D39C6D" w:rsidR="00281631" w:rsidRDefault="40BBDA01" w:rsidP="56739913">
      <w:pPr>
        <w:rPr>
          <w:rFonts w:eastAsiaTheme="minorEastAsia"/>
          <w:sz w:val="24"/>
          <w:szCs w:val="24"/>
        </w:rPr>
      </w:pPr>
      <w:r w:rsidRPr="56739913">
        <w:rPr>
          <w:rFonts w:eastAsiaTheme="minorEastAsia"/>
          <w:sz w:val="24"/>
          <w:szCs w:val="24"/>
        </w:rPr>
        <w:t>Bilde 4:</w:t>
      </w:r>
    </w:p>
    <w:p w14:paraId="4D758CD1" w14:textId="6751AA8E" w:rsidR="00281631" w:rsidRDefault="40BBDA01" w:rsidP="56739913">
      <w:pPr>
        <w:rPr>
          <w:rFonts w:eastAsiaTheme="minorEastAsia"/>
          <w:sz w:val="24"/>
          <w:szCs w:val="24"/>
        </w:rPr>
      </w:pPr>
      <w:r w:rsidRPr="56739913">
        <w:rPr>
          <w:rFonts w:eastAsiaTheme="minorEastAsia"/>
          <w:sz w:val="24"/>
          <w:szCs w:val="24"/>
        </w:rPr>
        <w:t>Men Abram gjorde slik Gud hadde sagt til ham. Han tok med seg kona si, Sara, og nevøen sin som het Lot. Dessuten tok de med seg tjenerne sine og alle dyrene sine. Abraham var 75 år og Sara var 65 da de la av gårde til det nye landet som Gud ville vise dem.</w:t>
      </w:r>
    </w:p>
    <w:p w14:paraId="492A78CD" w14:textId="508F9B85" w:rsidR="00281631" w:rsidRDefault="40BBDA01" w:rsidP="56739913">
      <w:pPr>
        <w:rPr>
          <w:rFonts w:eastAsiaTheme="minorEastAsia"/>
          <w:sz w:val="24"/>
          <w:szCs w:val="24"/>
        </w:rPr>
      </w:pPr>
      <w:r w:rsidRPr="56739913">
        <w:rPr>
          <w:rFonts w:eastAsiaTheme="minorEastAsia"/>
          <w:sz w:val="24"/>
          <w:szCs w:val="24"/>
        </w:rPr>
        <w:t>Bilde 5:</w:t>
      </w:r>
    </w:p>
    <w:p w14:paraId="67EEC994" w14:textId="3D5B1C49" w:rsidR="00281631" w:rsidRDefault="21696913" w:rsidP="56739913">
      <w:pPr>
        <w:rPr>
          <w:rFonts w:eastAsiaTheme="minorEastAsia"/>
          <w:sz w:val="24"/>
          <w:szCs w:val="24"/>
        </w:rPr>
      </w:pPr>
      <w:r w:rsidRPr="56739913">
        <w:rPr>
          <w:rFonts w:eastAsiaTheme="minorEastAsia"/>
          <w:sz w:val="24"/>
          <w:szCs w:val="24"/>
        </w:rPr>
        <w:t xml:space="preserve">De dro gjennom Kanaan-landet til de kom til den store eika ved byen </w:t>
      </w:r>
      <w:proofErr w:type="spellStart"/>
      <w:r w:rsidRPr="56739913">
        <w:rPr>
          <w:rFonts w:eastAsiaTheme="minorEastAsia"/>
          <w:sz w:val="24"/>
          <w:szCs w:val="24"/>
        </w:rPr>
        <w:t>Sikem</w:t>
      </w:r>
      <w:proofErr w:type="spellEnd"/>
      <w:r w:rsidRPr="56739913">
        <w:rPr>
          <w:rFonts w:eastAsiaTheme="minorEastAsia"/>
          <w:sz w:val="24"/>
          <w:szCs w:val="24"/>
        </w:rPr>
        <w:t>. De som bodde i</w:t>
      </w:r>
      <w:r w:rsidR="3D1FD1E4" w:rsidRPr="56739913">
        <w:rPr>
          <w:rFonts w:eastAsiaTheme="minorEastAsia"/>
          <w:sz w:val="24"/>
          <w:szCs w:val="24"/>
        </w:rPr>
        <w:t xml:space="preserve"> </w:t>
      </w:r>
      <w:r w:rsidRPr="56739913">
        <w:rPr>
          <w:rFonts w:eastAsiaTheme="minorEastAsia"/>
          <w:sz w:val="24"/>
          <w:szCs w:val="24"/>
        </w:rPr>
        <w:t>byen ble kalt kanaaneere. Der ved det store treet viste Gud seg for Abraham. Og der bygde Abram et alter for å be til Gud. Ennå hadde ikke Sara fått noe barn. Ennå hadde ikke løftet fra Gud blitt oppfylt.</w:t>
      </w:r>
      <w:r w:rsidR="72BD07C6" w:rsidRPr="56739913">
        <w:rPr>
          <w:rFonts w:eastAsiaTheme="minorEastAsia"/>
          <w:sz w:val="24"/>
          <w:szCs w:val="24"/>
        </w:rPr>
        <w:t xml:space="preserve"> Men Abraham trodde på Guds løfter. </w:t>
      </w:r>
    </w:p>
    <w:p w14:paraId="6011E69E" w14:textId="5A86F71E" w:rsidR="00281631" w:rsidRDefault="65B7AB98" w:rsidP="56739913">
      <w:pPr>
        <w:rPr>
          <w:rFonts w:eastAsiaTheme="minorEastAsia"/>
          <w:sz w:val="24"/>
          <w:szCs w:val="24"/>
        </w:rPr>
      </w:pPr>
      <w:r w:rsidRPr="56739913">
        <w:rPr>
          <w:rFonts w:eastAsiaTheme="minorEastAsia"/>
          <w:sz w:val="24"/>
          <w:szCs w:val="24"/>
        </w:rPr>
        <w:t>Bilde 6:</w:t>
      </w:r>
    </w:p>
    <w:p w14:paraId="70253941" w14:textId="172B5606" w:rsidR="00281631" w:rsidRDefault="65B7AB98" w:rsidP="56739913">
      <w:pPr>
        <w:rPr>
          <w:rFonts w:eastAsiaTheme="minorEastAsia"/>
          <w:sz w:val="24"/>
          <w:szCs w:val="24"/>
        </w:rPr>
      </w:pPr>
      <w:r w:rsidRPr="56739913">
        <w:rPr>
          <w:rFonts w:eastAsiaTheme="minorEastAsia"/>
          <w:sz w:val="24"/>
          <w:szCs w:val="24"/>
        </w:rPr>
        <w:t>Abraham måtte vente mange år før Gud oppfylte løftet han hadde gitt. Det skal vi høre mer om i neste samling!</w:t>
      </w:r>
    </w:p>
    <w:p w14:paraId="7C810692" w14:textId="2238B263" w:rsidR="00F976EA" w:rsidRPr="0082442C" w:rsidRDefault="00C12C99" w:rsidP="00FA1B92">
      <w:pPr>
        <w:pStyle w:val="Overskrift2"/>
        <w:rPr>
          <w:color w:val="auto"/>
        </w:rPr>
      </w:pPr>
      <w:bookmarkStart w:id="20" w:name="_Toc42168808"/>
      <w:r w:rsidRPr="0082442C">
        <w:rPr>
          <w:color w:val="auto"/>
        </w:rPr>
        <w:t xml:space="preserve">Spørsmål til </w:t>
      </w:r>
      <w:r w:rsidR="00FF7A83" w:rsidRPr="0082442C">
        <w:rPr>
          <w:color w:val="auto"/>
        </w:rPr>
        <w:t>smågrupper:</w:t>
      </w:r>
      <w:bookmarkEnd w:id="20"/>
    </w:p>
    <w:p w14:paraId="0D8FBC88" w14:textId="77777777" w:rsidR="00F976EA" w:rsidRPr="0082442C" w:rsidRDefault="0060368F" w:rsidP="00FF7A83">
      <w:pPr>
        <w:pStyle w:val="Listeavsnitt"/>
        <w:numPr>
          <w:ilvl w:val="0"/>
          <w:numId w:val="13"/>
        </w:numPr>
        <w:rPr>
          <w:sz w:val="24"/>
          <w:szCs w:val="24"/>
        </w:rPr>
      </w:pPr>
      <w:r w:rsidRPr="0082442C">
        <w:rPr>
          <w:sz w:val="24"/>
          <w:szCs w:val="24"/>
        </w:rPr>
        <w:t xml:space="preserve">Tenk deg at du skulle </w:t>
      </w:r>
      <w:r w:rsidR="00F55160" w:rsidRPr="0082442C">
        <w:rPr>
          <w:sz w:val="24"/>
          <w:szCs w:val="24"/>
        </w:rPr>
        <w:t xml:space="preserve">tatt med deg alt du eide, og reist uten å vite noe om plassen du skulle til. Hva </w:t>
      </w:r>
      <w:r w:rsidR="00767451" w:rsidRPr="0082442C">
        <w:rPr>
          <w:sz w:val="24"/>
          <w:szCs w:val="24"/>
        </w:rPr>
        <w:t>tror du Abraham og Sara tenkte underveis?</w:t>
      </w:r>
    </w:p>
    <w:p w14:paraId="7E6709BF" w14:textId="65E4975D" w:rsidR="00767451" w:rsidRPr="0082442C" w:rsidRDefault="00A60510" w:rsidP="00FF7A83">
      <w:pPr>
        <w:pStyle w:val="Listeavsnitt"/>
        <w:numPr>
          <w:ilvl w:val="0"/>
          <w:numId w:val="13"/>
        </w:numPr>
        <w:rPr>
          <w:sz w:val="24"/>
          <w:szCs w:val="24"/>
        </w:rPr>
      </w:pPr>
      <w:r w:rsidRPr="0082442C">
        <w:rPr>
          <w:sz w:val="24"/>
          <w:szCs w:val="24"/>
        </w:rPr>
        <w:t xml:space="preserve">Abraham fikk beskjed om at han skulle bli til velsignelse. Hva betyr velsignelse? Kan </w:t>
      </w:r>
      <w:r w:rsidR="008D7DC2" w:rsidRPr="0082442C">
        <w:rPr>
          <w:sz w:val="24"/>
          <w:szCs w:val="24"/>
        </w:rPr>
        <w:t>vi være til velsignelse for noen?</w:t>
      </w:r>
    </w:p>
    <w:p w14:paraId="4E7CD226" w14:textId="0CA31678" w:rsidR="2183A1CB" w:rsidRPr="007D113A" w:rsidRDefault="007D113A" w:rsidP="007D113A">
      <w:pPr>
        <w:pStyle w:val="Overskrift1"/>
      </w:pPr>
      <w:bookmarkStart w:id="21" w:name="_Toc41650349"/>
      <w:bookmarkStart w:id="22" w:name="_Toc42168809"/>
      <w:r w:rsidRPr="007D113A">
        <w:t>2</w:t>
      </w:r>
      <w:r w:rsidR="00223582" w:rsidRPr="007D113A">
        <w:t xml:space="preserve">. </w:t>
      </w:r>
      <w:r w:rsidR="00292E8B">
        <w:t>bibeltime</w:t>
      </w:r>
      <w:r w:rsidR="432EDA93" w:rsidRPr="007D113A">
        <w:t>:</w:t>
      </w:r>
      <w:r w:rsidR="0A834FC5" w:rsidRPr="007D113A">
        <w:t xml:space="preserve"> </w:t>
      </w:r>
      <w:r w:rsidR="2193686B" w:rsidRPr="007D113A">
        <w:t>Gud inngår en pakt med Abraham</w:t>
      </w:r>
      <w:bookmarkEnd w:id="21"/>
      <w:bookmarkEnd w:id="22"/>
    </w:p>
    <w:p w14:paraId="359EB63C" w14:textId="67F7EAAB" w:rsidR="20827416" w:rsidRDefault="20827416" w:rsidP="20827416">
      <w:pPr>
        <w:rPr>
          <w:rFonts w:ascii="Calibri" w:eastAsia="Calibri" w:hAnsi="Calibri" w:cs="Calibri"/>
          <w:b/>
          <w:bCs/>
          <w:color w:val="333333"/>
          <w:sz w:val="24"/>
          <w:szCs w:val="24"/>
        </w:rPr>
      </w:pPr>
    </w:p>
    <w:p w14:paraId="03D8E8F0" w14:textId="1FE35898" w:rsidR="155CA3F1" w:rsidRDefault="155CA3F1" w:rsidP="2DA8D776">
      <w:pPr>
        <w:rPr>
          <w:rFonts w:ascii="Calibri" w:eastAsia="Calibri" w:hAnsi="Calibri" w:cs="Calibri"/>
          <w:color w:val="333333"/>
          <w:sz w:val="24"/>
          <w:szCs w:val="24"/>
        </w:rPr>
      </w:pPr>
      <w:r w:rsidRPr="6109A407">
        <w:rPr>
          <w:rFonts w:ascii="Calibri" w:eastAsia="Calibri" w:hAnsi="Calibri" w:cs="Calibri"/>
          <w:b/>
          <w:bCs/>
          <w:color w:val="333333"/>
          <w:sz w:val="24"/>
          <w:szCs w:val="24"/>
        </w:rPr>
        <w:t>Bibel</w:t>
      </w:r>
      <w:r w:rsidR="3C266171" w:rsidRPr="6109A407">
        <w:rPr>
          <w:rFonts w:ascii="Calibri" w:eastAsia="Calibri" w:hAnsi="Calibri" w:cs="Calibri"/>
          <w:b/>
          <w:bCs/>
          <w:color w:val="333333"/>
          <w:sz w:val="24"/>
          <w:szCs w:val="24"/>
        </w:rPr>
        <w:t xml:space="preserve">tekst: </w:t>
      </w:r>
      <w:r w:rsidR="079F244A" w:rsidRPr="6109A407">
        <w:rPr>
          <w:rFonts w:ascii="Calibri" w:eastAsia="Calibri" w:hAnsi="Calibri" w:cs="Calibri"/>
          <w:color w:val="333333"/>
          <w:sz w:val="24"/>
          <w:szCs w:val="24"/>
        </w:rPr>
        <w:t xml:space="preserve">1. </w:t>
      </w:r>
      <w:r w:rsidR="079F244A" w:rsidRPr="20827416">
        <w:rPr>
          <w:rFonts w:ascii="Calibri" w:eastAsia="Calibri" w:hAnsi="Calibri" w:cs="Calibri"/>
          <w:color w:val="333333"/>
          <w:sz w:val="24"/>
          <w:szCs w:val="24"/>
        </w:rPr>
        <w:t xml:space="preserve">Mosebok </w:t>
      </w:r>
      <w:proofErr w:type="spellStart"/>
      <w:r w:rsidR="079F244A" w:rsidRPr="20827416">
        <w:rPr>
          <w:rFonts w:ascii="Calibri" w:eastAsia="Calibri" w:hAnsi="Calibri" w:cs="Calibri"/>
          <w:color w:val="333333"/>
          <w:sz w:val="24"/>
          <w:szCs w:val="24"/>
        </w:rPr>
        <w:t>kaptittel</w:t>
      </w:r>
      <w:proofErr w:type="spellEnd"/>
      <w:r w:rsidR="079F244A" w:rsidRPr="20827416">
        <w:rPr>
          <w:rFonts w:ascii="Calibri" w:eastAsia="Calibri" w:hAnsi="Calibri" w:cs="Calibri"/>
          <w:color w:val="333333"/>
          <w:sz w:val="24"/>
          <w:szCs w:val="24"/>
        </w:rPr>
        <w:t xml:space="preserve"> 15</w:t>
      </w:r>
    </w:p>
    <w:p w14:paraId="25401B5B" w14:textId="2AE2727F" w:rsidR="36B0779E" w:rsidRPr="00BC73ED" w:rsidRDefault="36B0779E" w:rsidP="00BC73ED">
      <w:pPr>
        <w:pStyle w:val="Overskrift2"/>
      </w:pPr>
      <w:bookmarkStart w:id="23" w:name="_Toc41650350"/>
      <w:bookmarkStart w:id="24" w:name="_Toc42168810"/>
      <w:r w:rsidRPr="00BC73ED">
        <w:t>Bakgrunnsstoff til lederen:</w:t>
      </w:r>
      <w:bookmarkEnd w:id="23"/>
      <w:bookmarkEnd w:id="24"/>
    </w:p>
    <w:p w14:paraId="1FFFDB06" w14:textId="77777777" w:rsidR="007D113A" w:rsidRDefault="007D113A" w:rsidP="2DA8D776">
      <w:pPr>
        <w:rPr>
          <w:rFonts w:ascii="Calibri" w:eastAsia="Calibri" w:hAnsi="Calibri" w:cs="Calibri"/>
          <w:color w:val="333333"/>
          <w:sz w:val="24"/>
          <w:szCs w:val="24"/>
        </w:rPr>
      </w:pPr>
    </w:p>
    <w:p w14:paraId="6CE57ACD" w14:textId="3F6BA759" w:rsidR="4F09EB43" w:rsidRDefault="4F09EB43" w:rsidP="2DA8D776">
      <w:pPr>
        <w:rPr>
          <w:rFonts w:ascii="Calibri" w:eastAsia="Calibri" w:hAnsi="Calibri" w:cs="Calibri"/>
          <w:color w:val="333333"/>
          <w:sz w:val="24"/>
          <w:szCs w:val="24"/>
        </w:rPr>
      </w:pPr>
      <w:r w:rsidRPr="2DA8D776">
        <w:rPr>
          <w:rFonts w:ascii="Calibri" w:eastAsia="Calibri" w:hAnsi="Calibri" w:cs="Calibri"/>
          <w:color w:val="333333"/>
          <w:sz w:val="24"/>
          <w:szCs w:val="24"/>
        </w:rPr>
        <w:t xml:space="preserve">Det har antagelig gått rundt åtte år siden Abraham brøt opp fra </w:t>
      </w:r>
      <w:proofErr w:type="spellStart"/>
      <w:r w:rsidRPr="2DA8D776">
        <w:rPr>
          <w:rFonts w:ascii="Calibri" w:eastAsia="Calibri" w:hAnsi="Calibri" w:cs="Calibri"/>
          <w:color w:val="333333"/>
          <w:sz w:val="24"/>
          <w:szCs w:val="24"/>
        </w:rPr>
        <w:t>Haran</w:t>
      </w:r>
      <w:proofErr w:type="spellEnd"/>
      <w:r w:rsidRPr="2DA8D776">
        <w:rPr>
          <w:rFonts w:ascii="Calibri" w:eastAsia="Calibri" w:hAnsi="Calibri" w:cs="Calibri"/>
          <w:color w:val="333333"/>
          <w:sz w:val="24"/>
          <w:szCs w:val="24"/>
        </w:rPr>
        <w:t xml:space="preserve"> for å dra til Kanaan, og </w:t>
      </w:r>
      <w:r w:rsidR="732C49D4" w:rsidRPr="2DA8D776">
        <w:rPr>
          <w:rFonts w:ascii="Calibri" w:eastAsia="Calibri" w:hAnsi="Calibri" w:cs="Calibri"/>
          <w:color w:val="333333"/>
          <w:sz w:val="24"/>
          <w:szCs w:val="24"/>
        </w:rPr>
        <w:t xml:space="preserve">Abraham og Sara er fremdeles barnløse. </w:t>
      </w:r>
      <w:r w:rsidR="4977456B" w:rsidRPr="2DA8D776">
        <w:rPr>
          <w:rFonts w:ascii="Calibri" w:eastAsia="Calibri" w:hAnsi="Calibri" w:cs="Calibri"/>
          <w:color w:val="333333"/>
          <w:sz w:val="24"/>
          <w:szCs w:val="24"/>
        </w:rPr>
        <w:t xml:space="preserve">Situasjonen ser mer håpløs ut enn noen gang. </w:t>
      </w:r>
    </w:p>
    <w:p w14:paraId="16E77D98" w14:textId="19F6D1A1" w:rsidR="079F244A" w:rsidRDefault="079F244A" w:rsidP="2DA8D776">
      <w:pPr>
        <w:rPr>
          <w:rFonts w:ascii="Calibri" w:eastAsia="Calibri" w:hAnsi="Calibri" w:cs="Calibri"/>
          <w:color w:val="333333"/>
          <w:sz w:val="24"/>
          <w:szCs w:val="24"/>
        </w:rPr>
      </w:pPr>
      <w:r w:rsidRPr="2DA8D776">
        <w:rPr>
          <w:rFonts w:ascii="Calibri" w:eastAsia="Calibri" w:hAnsi="Calibri" w:cs="Calibri"/>
          <w:color w:val="333333"/>
          <w:sz w:val="24"/>
          <w:szCs w:val="24"/>
        </w:rPr>
        <w:t xml:space="preserve">I oldtiden </w:t>
      </w:r>
      <w:r w:rsidR="758B5A09" w:rsidRPr="2DA8D776">
        <w:rPr>
          <w:rFonts w:ascii="Calibri" w:eastAsia="Calibri" w:hAnsi="Calibri" w:cs="Calibri"/>
          <w:color w:val="333333"/>
          <w:sz w:val="24"/>
          <w:szCs w:val="24"/>
        </w:rPr>
        <w:t xml:space="preserve">hadde man et spesielt ritual ved inngåelsen av en pakt. </w:t>
      </w:r>
      <w:r w:rsidR="411A61E0" w:rsidRPr="2DA8D776">
        <w:rPr>
          <w:rFonts w:ascii="Calibri" w:eastAsia="Calibri" w:hAnsi="Calibri" w:cs="Calibri"/>
          <w:color w:val="333333"/>
          <w:sz w:val="24"/>
          <w:szCs w:val="24"/>
        </w:rPr>
        <w:t>Når to parter skulle inngå en pakt, slaktet de dyr</w:t>
      </w:r>
      <w:r w:rsidR="4692015D" w:rsidRPr="2DA8D776">
        <w:rPr>
          <w:rFonts w:ascii="Calibri" w:eastAsia="Calibri" w:hAnsi="Calibri" w:cs="Calibri"/>
          <w:color w:val="333333"/>
          <w:sz w:val="24"/>
          <w:szCs w:val="24"/>
        </w:rPr>
        <w:t xml:space="preserve">. Deretter ble dyrene </w:t>
      </w:r>
      <w:r w:rsidR="474221C5" w:rsidRPr="2DA8D776">
        <w:rPr>
          <w:rFonts w:ascii="Calibri" w:eastAsia="Calibri" w:hAnsi="Calibri" w:cs="Calibri"/>
          <w:color w:val="333333"/>
          <w:sz w:val="24"/>
          <w:szCs w:val="24"/>
        </w:rPr>
        <w:t>kuttet</w:t>
      </w:r>
      <w:r w:rsidR="7F247BEF" w:rsidRPr="2DA8D776">
        <w:rPr>
          <w:rFonts w:ascii="Calibri" w:eastAsia="Calibri" w:hAnsi="Calibri" w:cs="Calibri"/>
          <w:color w:val="333333"/>
          <w:sz w:val="24"/>
          <w:szCs w:val="24"/>
        </w:rPr>
        <w:t xml:space="preserve"> opp</w:t>
      </w:r>
      <w:r w:rsidR="4BADFA02" w:rsidRPr="2DA8D776">
        <w:rPr>
          <w:rFonts w:ascii="Calibri" w:eastAsia="Calibri" w:hAnsi="Calibri" w:cs="Calibri"/>
          <w:color w:val="333333"/>
          <w:sz w:val="24"/>
          <w:szCs w:val="24"/>
        </w:rPr>
        <w:t xml:space="preserve"> og spredt utover marken.</w:t>
      </w:r>
      <w:r w:rsidR="411A61E0" w:rsidRPr="2DA8D776">
        <w:rPr>
          <w:rFonts w:ascii="Calibri" w:eastAsia="Calibri" w:hAnsi="Calibri" w:cs="Calibri"/>
          <w:color w:val="333333"/>
          <w:sz w:val="24"/>
          <w:szCs w:val="24"/>
        </w:rPr>
        <w:t xml:space="preserve"> Så gikk partene sammen </w:t>
      </w:r>
      <w:r w:rsidR="50CFC475" w:rsidRPr="2DA8D776">
        <w:rPr>
          <w:rFonts w:ascii="Calibri" w:eastAsia="Calibri" w:hAnsi="Calibri" w:cs="Calibri"/>
          <w:color w:val="333333"/>
          <w:sz w:val="24"/>
          <w:szCs w:val="24"/>
        </w:rPr>
        <w:t xml:space="preserve">inn </w:t>
      </w:r>
      <w:r w:rsidR="411A61E0" w:rsidRPr="2DA8D776">
        <w:rPr>
          <w:rFonts w:ascii="Calibri" w:eastAsia="Calibri" w:hAnsi="Calibri" w:cs="Calibri"/>
          <w:color w:val="333333"/>
          <w:sz w:val="24"/>
          <w:szCs w:val="24"/>
        </w:rPr>
        <w:t xml:space="preserve">mellom </w:t>
      </w:r>
      <w:r w:rsidR="196D672B" w:rsidRPr="2DA8D776">
        <w:rPr>
          <w:rFonts w:ascii="Calibri" w:eastAsia="Calibri" w:hAnsi="Calibri" w:cs="Calibri"/>
          <w:color w:val="333333"/>
          <w:sz w:val="24"/>
          <w:szCs w:val="24"/>
        </w:rPr>
        <w:t>de</w:t>
      </w:r>
      <w:r w:rsidR="758B5A09" w:rsidRPr="2DA8D776">
        <w:rPr>
          <w:rFonts w:ascii="Calibri" w:eastAsia="Calibri" w:hAnsi="Calibri" w:cs="Calibri"/>
          <w:color w:val="333333"/>
          <w:sz w:val="24"/>
          <w:szCs w:val="24"/>
        </w:rPr>
        <w:t xml:space="preserve"> slakte</w:t>
      </w:r>
      <w:r w:rsidR="7ADB256B" w:rsidRPr="2DA8D776">
        <w:rPr>
          <w:rFonts w:ascii="Calibri" w:eastAsia="Calibri" w:hAnsi="Calibri" w:cs="Calibri"/>
          <w:color w:val="333333"/>
          <w:sz w:val="24"/>
          <w:szCs w:val="24"/>
        </w:rPr>
        <w:t>d</w:t>
      </w:r>
      <w:r w:rsidR="758B5A09" w:rsidRPr="2DA8D776">
        <w:rPr>
          <w:rFonts w:ascii="Calibri" w:eastAsia="Calibri" w:hAnsi="Calibri" w:cs="Calibri"/>
          <w:color w:val="333333"/>
          <w:sz w:val="24"/>
          <w:szCs w:val="24"/>
        </w:rPr>
        <w:t>e dyr</w:t>
      </w:r>
      <w:r w:rsidR="418DA9D0" w:rsidRPr="2DA8D776">
        <w:rPr>
          <w:rFonts w:ascii="Calibri" w:eastAsia="Calibri" w:hAnsi="Calibri" w:cs="Calibri"/>
          <w:color w:val="333333"/>
          <w:sz w:val="24"/>
          <w:szCs w:val="24"/>
        </w:rPr>
        <w:t>e</w:t>
      </w:r>
      <w:r w:rsidR="4CDA2055" w:rsidRPr="2DA8D776">
        <w:rPr>
          <w:rFonts w:ascii="Calibri" w:eastAsia="Calibri" w:hAnsi="Calibri" w:cs="Calibri"/>
          <w:color w:val="333333"/>
          <w:sz w:val="24"/>
          <w:szCs w:val="24"/>
        </w:rPr>
        <w:t>skrottene</w:t>
      </w:r>
      <w:r w:rsidR="2AA72D27" w:rsidRPr="2DA8D776">
        <w:rPr>
          <w:rFonts w:ascii="Calibri" w:eastAsia="Calibri" w:hAnsi="Calibri" w:cs="Calibri"/>
          <w:color w:val="333333"/>
          <w:sz w:val="24"/>
          <w:szCs w:val="24"/>
        </w:rPr>
        <w:t>. Mellom d</w:t>
      </w:r>
      <w:r w:rsidR="5F18023D" w:rsidRPr="2DA8D776">
        <w:rPr>
          <w:rFonts w:ascii="Calibri" w:eastAsia="Calibri" w:hAnsi="Calibri" w:cs="Calibri"/>
          <w:color w:val="333333"/>
          <w:sz w:val="24"/>
          <w:szCs w:val="24"/>
        </w:rPr>
        <w:t>isse</w:t>
      </w:r>
      <w:r w:rsidR="2AA72D27" w:rsidRPr="2DA8D776">
        <w:rPr>
          <w:rFonts w:ascii="Calibri" w:eastAsia="Calibri" w:hAnsi="Calibri" w:cs="Calibri"/>
          <w:color w:val="333333"/>
          <w:sz w:val="24"/>
          <w:szCs w:val="24"/>
        </w:rPr>
        <w:t xml:space="preserve"> dyreskrottene gav partene hverandre dette løftet: </w:t>
      </w:r>
      <w:r w:rsidR="54EBE066" w:rsidRPr="2DA8D776">
        <w:rPr>
          <w:rFonts w:ascii="Calibri" w:eastAsia="Calibri" w:hAnsi="Calibri" w:cs="Calibri"/>
          <w:color w:val="333333"/>
          <w:sz w:val="24"/>
          <w:szCs w:val="24"/>
        </w:rPr>
        <w:t>“</w:t>
      </w:r>
      <w:r w:rsidR="2AA72D27" w:rsidRPr="2DA8D776">
        <w:rPr>
          <w:rFonts w:ascii="Calibri" w:eastAsia="Calibri" w:hAnsi="Calibri" w:cs="Calibri"/>
          <w:color w:val="333333"/>
          <w:sz w:val="24"/>
          <w:szCs w:val="24"/>
        </w:rPr>
        <w:t xml:space="preserve">Dersom jeg bryter pakten, skal det gå med meg slik </w:t>
      </w:r>
      <w:r w:rsidR="182580D4" w:rsidRPr="2DA8D776">
        <w:rPr>
          <w:rFonts w:ascii="Calibri" w:eastAsia="Calibri" w:hAnsi="Calibri" w:cs="Calibri"/>
          <w:color w:val="333333"/>
          <w:sz w:val="24"/>
          <w:szCs w:val="24"/>
        </w:rPr>
        <w:t>som med disse dyrene”</w:t>
      </w:r>
    </w:p>
    <w:p w14:paraId="7F222AA4" w14:textId="7E9A81FC" w:rsidR="100A04D4" w:rsidRDefault="100A04D4" w:rsidP="2DA8D776">
      <w:pPr>
        <w:rPr>
          <w:rFonts w:ascii="Calibri" w:eastAsia="Calibri" w:hAnsi="Calibri" w:cs="Calibri"/>
          <w:color w:val="333333"/>
          <w:sz w:val="24"/>
          <w:szCs w:val="24"/>
        </w:rPr>
      </w:pPr>
      <w:r w:rsidRPr="20827416">
        <w:rPr>
          <w:rFonts w:ascii="Calibri" w:eastAsia="Calibri" w:hAnsi="Calibri" w:cs="Calibri"/>
          <w:color w:val="333333"/>
          <w:sz w:val="24"/>
          <w:szCs w:val="24"/>
        </w:rPr>
        <w:t>Abraham er sannsynligvis fortrolig med dette ritualet. Men</w:t>
      </w:r>
      <w:r w:rsidR="21637977" w:rsidRPr="20827416">
        <w:rPr>
          <w:rFonts w:ascii="Calibri" w:eastAsia="Calibri" w:hAnsi="Calibri" w:cs="Calibri"/>
          <w:color w:val="333333"/>
          <w:sz w:val="24"/>
          <w:szCs w:val="24"/>
        </w:rPr>
        <w:t xml:space="preserve"> denne spesielle </w:t>
      </w:r>
      <w:proofErr w:type="spellStart"/>
      <w:r w:rsidR="21637977" w:rsidRPr="20827416">
        <w:rPr>
          <w:rFonts w:ascii="Calibri" w:eastAsia="Calibri" w:hAnsi="Calibri" w:cs="Calibri"/>
          <w:color w:val="333333"/>
          <w:sz w:val="24"/>
          <w:szCs w:val="24"/>
        </w:rPr>
        <w:t>paktsinngåelsen</w:t>
      </w:r>
      <w:proofErr w:type="spellEnd"/>
      <w:r w:rsidRPr="20827416">
        <w:rPr>
          <w:rFonts w:ascii="Calibri" w:eastAsia="Calibri" w:hAnsi="Calibri" w:cs="Calibri"/>
          <w:color w:val="333333"/>
          <w:sz w:val="24"/>
          <w:szCs w:val="24"/>
        </w:rPr>
        <w:t xml:space="preserve"> </w:t>
      </w:r>
      <w:r w:rsidR="6F86CD9F" w:rsidRPr="20827416">
        <w:rPr>
          <w:rFonts w:ascii="Calibri" w:eastAsia="Calibri" w:hAnsi="Calibri" w:cs="Calibri"/>
          <w:color w:val="333333"/>
          <w:sz w:val="24"/>
          <w:szCs w:val="24"/>
        </w:rPr>
        <w:t xml:space="preserve">skiller seg fra </w:t>
      </w:r>
      <w:r w:rsidR="15D28DF2" w:rsidRPr="20827416">
        <w:rPr>
          <w:rFonts w:ascii="Calibri" w:eastAsia="Calibri" w:hAnsi="Calibri" w:cs="Calibri"/>
          <w:color w:val="333333"/>
          <w:sz w:val="24"/>
          <w:szCs w:val="24"/>
        </w:rPr>
        <w:t xml:space="preserve">andre </w:t>
      </w:r>
      <w:proofErr w:type="spellStart"/>
      <w:r w:rsidR="15D28DF2" w:rsidRPr="20827416">
        <w:rPr>
          <w:rFonts w:ascii="Calibri" w:eastAsia="Calibri" w:hAnsi="Calibri" w:cs="Calibri"/>
          <w:color w:val="333333"/>
          <w:sz w:val="24"/>
          <w:szCs w:val="24"/>
        </w:rPr>
        <w:t>paktsinngåelser</w:t>
      </w:r>
      <w:proofErr w:type="spellEnd"/>
      <w:r w:rsidR="15D28DF2" w:rsidRPr="20827416">
        <w:rPr>
          <w:rFonts w:ascii="Calibri" w:eastAsia="Calibri" w:hAnsi="Calibri" w:cs="Calibri"/>
          <w:color w:val="333333"/>
          <w:sz w:val="24"/>
          <w:szCs w:val="24"/>
        </w:rPr>
        <w:t>.</w:t>
      </w:r>
      <w:r w:rsidR="36196B54" w:rsidRPr="20827416">
        <w:rPr>
          <w:rFonts w:ascii="Calibri" w:eastAsia="Calibri" w:hAnsi="Calibri" w:cs="Calibri"/>
          <w:color w:val="333333"/>
          <w:sz w:val="24"/>
          <w:szCs w:val="24"/>
        </w:rPr>
        <w:t xml:space="preserve"> I 1. Mosebok 15, 17-19</w:t>
      </w:r>
      <w:r w:rsidR="39E4ED57" w:rsidRPr="20827416">
        <w:rPr>
          <w:rFonts w:ascii="Calibri" w:eastAsia="Calibri" w:hAnsi="Calibri" w:cs="Calibri"/>
          <w:color w:val="333333"/>
          <w:sz w:val="24"/>
          <w:szCs w:val="24"/>
        </w:rPr>
        <w:t xml:space="preserve"> leser vi at Gud selv gikk inn mellom kjøttstykkene i form av en flamme. Abraham selv gikk ikke inn mellom kjøttstykkene. </w:t>
      </w:r>
      <w:r w:rsidR="4C9AB11A" w:rsidRPr="20827416">
        <w:rPr>
          <w:rFonts w:ascii="Calibri" w:eastAsia="Calibri" w:hAnsi="Calibri" w:cs="Calibri"/>
          <w:color w:val="333333"/>
          <w:sz w:val="24"/>
          <w:szCs w:val="24"/>
        </w:rPr>
        <w:t xml:space="preserve">Dette betyr at Gud betingelsesløst binder seg til </w:t>
      </w:r>
      <w:r w:rsidR="17624577" w:rsidRPr="20827416">
        <w:rPr>
          <w:rFonts w:ascii="Calibri" w:eastAsia="Calibri" w:hAnsi="Calibri" w:cs="Calibri"/>
          <w:color w:val="333333"/>
          <w:sz w:val="24"/>
          <w:szCs w:val="24"/>
        </w:rPr>
        <w:t xml:space="preserve">å oppfylle </w:t>
      </w:r>
      <w:r w:rsidR="4C9AB11A" w:rsidRPr="20827416">
        <w:rPr>
          <w:rFonts w:ascii="Calibri" w:eastAsia="Calibri" w:hAnsi="Calibri" w:cs="Calibri"/>
          <w:color w:val="333333"/>
          <w:sz w:val="24"/>
          <w:szCs w:val="24"/>
        </w:rPr>
        <w:t>pakten med Abraham</w:t>
      </w:r>
      <w:r w:rsidR="52E20C10" w:rsidRPr="20827416">
        <w:rPr>
          <w:rFonts w:ascii="Calibri" w:eastAsia="Calibri" w:hAnsi="Calibri" w:cs="Calibri"/>
          <w:color w:val="333333"/>
          <w:sz w:val="24"/>
          <w:szCs w:val="24"/>
        </w:rPr>
        <w:t>. Ingen forpliktelse hviler på Abraham</w:t>
      </w:r>
      <w:r w:rsidR="4C9AB11A" w:rsidRPr="20827416">
        <w:rPr>
          <w:rFonts w:ascii="Calibri" w:eastAsia="Calibri" w:hAnsi="Calibri" w:cs="Calibri"/>
          <w:color w:val="333333"/>
          <w:sz w:val="24"/>
          <w:szCs w:val="24"/>
        </w:rPr>
        <w:t xml:space="preserve">. </w:t>
      </w:r>
      <w:r w:rsidR="501489BE" w:rsidRPr="20827416">
        <w:rPr>
          <w:rFonts w:ascii="Calibri" w:eastAsia="Calibri" w:hAnsi="Calibri" w:cs="Calibri"/>
          <w:color w:val="333333"/>
          <w:sz w:val="24"/>
          <w:szCs w:val="24"/>
        </w:rPr>
        <w:t xml:space="preserve">Pakten hviler ensidig på at Gud er trofast mot sitt løfte, og er et forbilde på nådepakten vi møter </w:t>
      </w:r>
      <w:r w:rsidR="42E212E4" w:rsidRPr="20827416">
        <w:rPr>
          <w:rFonts w:ascii="Calibri" w:eastAsia="Calibri" w:hAnsi="Calibri" w:cs="Calibri"/>
          <w:color w:val="333333"/>
          <w:sz w:val="24"/>
          <w:szCs w:val="24"/>
        </w:rPr>
        <w:t xml:space="preserve">i det nye testamentet. </w:t>
      </w:r>
    </w:p>
    <w:p w14:paraId="032521A8" w14:textId="633F1186" w:rsidR="4C2FCA0E" w:rsidRDefault="16D7FCD1" w:rsidP="4C2FCA0E">
      <w:pPr>
        <w:rPr>
          <w:rFonts w:ascii="Calibri" w:eastAsia="Calibri" w:hAnsi="Calibri" w:cs="Calibri"/>
          <w:color w:val="333333"/>
          <w:sz w:val="24"/>
          <w:szCs w:val="24"/>
        </w:rPr>
      </w:pPr>
      <w:r w:rsidRPr="23A6E475">
        <w:rPr>
          <w:rFonts w:ascii="Calibri" w:eastAsia="Calibri" w:hAnsi="Calibri" w:cs="Calibri"/>
          <w:color w:val="333333"/>
          <w:sz w:val="24"/>
          <w:szCs w:val="24"/>
        </w:rPr>
        <w:t xml:space="preserve">Gud lover at Abrahams ætt skal få det </w:t>
      </w:r>
      <w:r w:rsidR="733914BF" w:rsidRPr="23A6E475">
        <w:rPr>
          <w:rFonts w:ascii="Calibri" w:eastAsia="Calibri" w:hAnsi="Calibri" w:cs="Calibri"/>
          <w:color w:val="333333"/>
          <w:sz w:val="24"/>
          <w:szCs w:val="24"/>
        </w:rPr>
        <w:t>landet som Abraham nå</w:t>
      </w:r>
      <w:r w:rsidRPr="23A6E475">
        <w:rPr>
          <w:rFonts w:ascii="Calibri" w:eastAsia="Calibri" w:hAnsi="Calibri" w:cs="Calibri"/>
          <w:color w:val="333333"/>
          <w:sz w:val="24"/>
          <w:szCs w:val="24"/>
        </w:rPr>
        <w:t xml:space="preserve"> </w:t>
      </w:r>
      <w:r w:rsidR="7A1EDC31" w:rsidRPr="23A6E475">
        <w:rPr>
          <w:rFonts w:ascii="Calibri" w:eastAsia="Calibri" w:hAnsi="Calibri" w:cs="Calibri"/>
          <w:color w:val="333333"/>
          <w:sz w:val="24"/>
          <w:szCs w:val="24"/>
        </w:rPr>
        <w:t>bor i. (1.</w:t>
      </w:r>
      <w:r w:rsidRPr="23A6E475">
        <w:rPr>
          <w:rFonts w:ascii="Calibri" w:eastAsia="Calibri" w:hAnsi="Calibri" w:cs="Calibri"/>
          <w:color w:val="333333"/>
          <w:sz w:val="33"/>
          <w:szCs w:val="33"/>
        </w:rPr>
        <w:t xml:space="preserve"> </w:t>
      </w:r>
      <w:r w:rsidRPr="23A6E475">
        <w:rPr>
          <w:rFonts w:ascii="Calibri" w:eastAsia="Calibri" w:hAnsi="Calibri" w:cs="Calibri"/>
          <w:color w:val="333333"/>
          <w:sz w:val="24"/>
          <w:szCs w:val="24"/>
        </w:rPr>
        <w:t>Mos 15,7</w:t>
      </w:r>
      <w:r w:rsidR="08BDBD13" w:rsidRPr="23A6E475">
        <w:rPr>
          <w:rFonts w:ascii="Calibri" w:eastAsia="Calibri" w:hAnsi="Calibri" w:cs="Calibri"/>
          <w:color w:val="333333"/>
          <w:sz w:val="24"/>
          <w:szCs w:val="24"/>
        </w:rPr>
        <w:t xml:space="preserve">) Men selv fikk Abraham aldri oppleve å eie </w:t>
      </w:r>
      <w:r w:rsidR="03CDB367" w:rsidRPr="23A6E475">
        <w:rPr>
          <w:rFonts w:ascii="Calibri" w:eastAsia="Calibri" w:hAnsi="Calibri" w:cs="Calibri"/>
          <w:color w:val="333333"/>
          <w:sz w:val="24"/>
          <w:szCs w:val="24"/>
        </w:rPr>
        <w:t xml:space="preserve">noe landområde. Alt han eier, er Guds løfte. </w:t>
      </w:r>
    </w:p>
    <w:p w14:paraId="3E10D9C5" w14:textId="268D83DE" w:rsidR="5C3435DE" w:rsidRDefault="5C3435DE" w:rsidP="20827416">
      <w:pPr>
        <w:rPr>
          <w:rFonts w:ascii="Calibri" w:eastAsia="Calibri" w:hAnsi="Calibri" w:cs="Calibri"/>
          <w:color w:val="333333"/>
          <w:sz w:val="24"/>
          <w:szCs w:val="24"/>
        </w:rPr>
      </w:pPr>
      <w:r w:rsidRPr="23A6E475">
        <w:rPr>
          <w:rFonts w:ascii="Calibri" w:eastAsia="Calibri" w:hAnsi="Calibri" w:cs="Calibri"/>
          <w:color w:val="333333"/>
          <w:sz w:val="24"/>
          <w:szCs w:val="24"/>
        </w:rPr>
        <w:t xml:space="preserve">Bildet av den rykende ovnen og den flammende fakkelen kan virke merkelig og uforståelig. </w:t>
      </w:r>
      <w:r w:rsidR="733070CB" w:rsidRPr="23A6E475">
        <w:rPr>
          <w:rFonts w:ascii="Calibri" w:eastAsia="Calibri" w:hAnsi="Calibri" w:cs="Calibri"/>
          <w:color w:val="333333"/>
          <w:sz w:val="24"/>
          <w:szCs w:val="24"/>
        </w:rPr>
        <w:t xml:space="preserve">Men </w:t>
      </w:r>
      <w:r w:rsidRPr="23A6E475">
        <w:rPr>
          <w:rFonts w:ascii="Calibri" w:eastAsia="Calibri" w:hAnsi="Calibri" w:cs="Calibri"/>
          <w:color w:val="333333"/>
          <w:sz w:val="24"/>
          <w:szCs w:val="24"/>
        </w:rPr>
        <w:t>vi hører om Guds nærvær i form av ild og røyk</w:t>
      </w:r>
      <w:r w:rsidR="2D82994D" w:rsidRPr="23A6E475">
        <w:rPr>
          <w:rFonts w:ascii="Calibri" w:eastAsia="Calibri" w:hAnsi="Calibri" w:cs="Calibri"/>
          <w:color w:val="333333"/>
          <w:sz w:val="24"/>
          <w:szCs w:val="24"/>
        </w:rPr>
        <w:t xml:space="preserve"> flere steder i Bibelen: </w:t>
      </w:r>
    </w:p>
    <w:p w14:paraId="27459661" w14:textId="696FF4D8" w:rsidR="2D82994D" w:rsidRDefault="2D82994D" w:rsidP="20827416">
      <w:pPr>
        <w:pStyle w:val="Listeavsnitt"/>
        <w:numPr>
          <w:ilvl w:val="0"/>
          <w:numId w:val="6"/>
        </w:numPr>
        <w:rPr>
          <w:rFonts w:eastAsiaTheme="minorEastAsia"/>
          <w:color w:val="333333"/>
          <w:sz w:val="24"/>
          <w:szCs w:val="24"/>
        </w:rPr>
      </w:pPr>
      <w:r w:rsidRPr="23A6E475">
        <w:rPr>
          <w:rFonts w:ascii="Calibri" w:eastAsia="Calibri" w:hAnsi="Calibri" w:cs="Calibri"/>
          <w:color w:val="333333"/>
          <w:sz w:val="24"/>
          <w:szCs w:val="24"/>
        </w:rPr>
        <w:t>Moses møter Gud i en brennende busk</w:t>
      </w:r>
    </w:p>
    <w:p w14:paraId="601A2D51" w14:textId="7F589628" w:rsidR="2D82994D" w:rsidRDefault="2D82994D" w:rsidP="20827416">
      <w:pPr>
        <w:pStyle w:val="Listeavsnitt"/>
        <w:numPr>
          <w:ilvl w:val="0"/>
          <w:numId w:val="6"/>
        </w:numPr>
        <w:rPr>
          <w:rFonts w:eastAsiaTheme="minorEastAsia"/>
          <w:color w:val="333333"/>
          <w:sz w:val="24"/>
          <w:szCs w:val="24"/>
        </w:rPr>
      </w:pPr>
      <w:r w:rsidRPr="23A6E475">
        <w:rPr>
          <w:rFonts w:ascii="Calibri" w:eastAsia="Calibri" w:hAnsi="Calibri" w:cs="Calibri"/>
          <w:color w:val="333333"/>
          <w:sz w:val="24"/>
          <w:szCs w:val="24"/>
        </w:rPr>
        <w:t>Israelsfolket fulgte Gud i en skystøtte om dagen og en ildstøtte om natten</w:t>
      </w:r>
      <w:r w:rsidR="22CC5606" w:rsidRPr="23A6E475">
        <w:rPr>
          <w:rFonts w:ascii="Calibri" w:eastAsia="Calibri" w:hAnsi="Calibri" w:cs="Calibri"/>
          <w:color w:val="333333"/>
          <w:sz w:val="24"/>
          <w:szCs w:val="24"/>
        </w:rPr>
        <w:t xml:space="preserve"> da de drog ut fra Egypt</w:t>
      </w:r>
      <w:r w:rsidR="5E782631" w:rsidRPr="23A6E475">
        <w:rPr>
          <w:rFonts w:ascii="Calibri" w:eastAsia="Calibri" w:hAnsi="Calibri" w:cs="Calibri"/>
          <w:color w:val="333333"/>
          <w:sz w:val="24"/>
          <w:szCs w:val="24"/>
        </w:rPr>
        <w:t xml:space="preserve"> </w:t>
      </w:r>
    </w:p>
    <w:p w14:paraId="74C8DE37" w14:textId="0718598A" w:rsidR="4D689946" w:rsidRDefault="4D689946" w:rsidP="20827416">
      <w:pPr>
        <w:pStyle w:val="Listeavsnitt"/>
        <w:numPr>
          <w:ilvl w:val="0"/>
          <w:numId w:val="6"/>
        </w:numPr>
        <w:rPr>
          <w:rFonts w:eastAsiaTheme="minorEastAsia"/>
          <w:color w:val="333333"/>
          <w:sz w:val="24"/>
          <w:szCs w:val="24"/>
        </w:rPr>
      </w:pPr>
      <w:r w:rsidRPr="23A6E475">
        <w:rPr>
          <w:rFonts w:ascii="Calibri" w:eastAsia="Calibri" w:hAnsi="Calibri" w:cs="Calibri"/>
          <w:color w:val="333333"/>
          <w:sz w:val="24"/>
          <w:szCs w:val="24"/>
        </w:rPr>
        <w:t xml:space="preserve">Når Gud inngår en pakt med israelsfolket ved Sinaifjellet, </w:t>
      </w:r>
      <w:r w:rsidR="5492BCE1" w:rsidRPr="23A6E475">
        <w:rPr>
          <w:rFonts w:ascii="Calibri" w:eastAsia="Calibri" w:hAnsi="Calibri" w:cs="Calibri"/>
          <w:color w:val="333333"/>
          <w:sz w:val="24"/>
          <w:szCs w:val="24"/>
        </w:rPr>
        <w:t xml:space="preserve">hører vi også om røyk og ild: </w:t>
      </w:r>
      <w:r w:rsidR="52C78795" w:rsidRPr="23A6E475">
        <w:rPr>
          <w:rFonts w:ascii="Calibri" w:eastAsia="Calibri" w:hAnsi="Calibri" w:cs="Calibri"/>
          <w:color w:val="333333"/>
          <w:sz w:val="24"/>
          <w:szCs w:val="24"/>
        </w:rPr>
        <w:t>“</w:t>
      </w:r>
      <w:r w:rsidR="51A98722" w:rsidRPr="23A6E475">
        <w:rPr>
          <w:rFonts w:ascii="Calibri" w:eastAsia="Calibri" w:hAnsi="Calibri" w:cs="Calibri"/>
          <w:i/>
          <w:iCs/>
          <w:color w:val="333333"/>
          <w:sz w:val="24"/>
          <w:szCs w:val="24"/>
        </w:rPr>
        <w:t>Hele Sinai-fjellet sto i røyk fordi Herren hadde steget ned på det i ild. Røyken steg opp som røyken av en smelteovn, og hele fjellet skalv.</w:t>
      </w:r>
      <w:r w:rsidR="20DF9615" w:rsidRPr="23A6E475">
        <w:rPr>
          <w:rFonts w:ascii="Calibri" w:eastAsia="Calibri" w:hAnsi="Calibri" w:cs="Calibri"/>
          <w:i/>
          <w:iCs/>
          <w:color w:val="333333"/>
          <w:sz w:val="24"/>
          <w:szCs w:val="24"/>
        </w:rPr>
        <w:t xml:space="preserve">” </w:t>
      </w:r>
      <w:r w:rsidR="28A2AF0F" w:rsidRPr="23A6E475">
        <w:rPr>
          <w:rFonts w:ascii="Calibri" w:eastAsia="Calibri" w:hAnsi="Calibri" w:cs="Calibri"/>
          <w:i/>
          <w:iCs/>
          <w:color w:val="333333"/>
          <w:sz w:val="24"/>
          <w:szCs w:val="24"/>
        </w:rPr>
        <w:t>(</w:t>
      </w:r>
      <w:r w:rsidR="20DF9615" w:rsidRPr="23A6E475">
        <w:rPr>
          <w:rFonts w:ascii="Calibri" w:eastAsia="Calibri" w:hAnsi="Calibri" w:cs="Calibri"/>
          <w:color w:val="333333"/>
          <w:sz w:val="24"/>
          <w:szCs w:val="24"/>
        </w:rPr>
        <w:t>2. mos 19,18</w:t>
      </w:r>
      <w:r w:rsidR="0C572705" w:rsidRPr="23A6E475">
        <w:rPr>
          <w:rFonts w:ascii="Calibri" w:eastAsia="Calibri" w:hAnsi="Calibri" w:cs="Calibri"/>
          <w:color w:val="333333"/>
          <w:sz w:val="24"/>
          <w:szCs w:val="24"/>
        </w:rPr>
        <w:t>)</w:t>
      </w:r>
    </w:p>
    <w:p w14:paraId="07305D87" w14:textId="03BEF952" w:rsidR="2AD70AC6" w:rsidRDefault="2AD70AC6" w:rsidP="20827416">
      <w:pPr>
        <w:pStyle w:val="Listeavsnitt"/>
        <w:numPr>
          <w:ilvl w:val="0"/>
          <w:numId w:val="6"/>
        </w:numPr>
        <w:rPr>
          <w:color w:val="333333"/>
          <w:sz w:val="24"/>
          <w:szCs w:val="24"/>
        </w:rPr>
      </w:pPr>
      <w:r w:rsidRPr="23A6E475">
        <w:rPr>
          <w:rFonts w:ascii="Calibri" w:eastAsia="Calibri" w:hAnsi="Calibri" w:cs="Calibri"/>
          <w:color w:val="333333"/>
          <w:sz w:val="24"/>
          <w:szCs w:val="24"/>
        </w:rPr>
        <w:t xml:space="preserve">Da Den hellige ånd ble utøst pinsedag, leser vi at </w:t>
      </w:r>
      <w:r w:rsidR="74FC3097" w:rsidRPr="23A6E475">
        <w:rPr>
          <w:rFonts w:ascii="Calibri" w:eastAsia="Calibri" w:hAnsi="Calibri" w:cs="Calibri"/>
          <w:color w:val="333333"/>
          <w:sz w:val="24"/>
          <w:szCs w:val="24"/>
        </w:rPr>
        <w:t xml:space="preserve">ildtunger delte seg og satte seg på hver av disiplene </w:t>
      </w:r>
      <w:r w:rsidR="3981E444" w:rsidRPr="23A6E475">
        <w:rPr>
          <w:rFonts w:ascii="Calibri" w:eastAsia="Calibri" w:hAnsi="Calibri" w:cs="Calibri"/>
          <w:color w:val="333333"/>
          <w:sz w:val="24"/>
          <w:szCs w:val="24"/>
        </w:rPr>
        <w:t>(Apg 2,3)</w:t>
      </w:r>
    </w:p>
    <w:p w14:paraId="3484E1C6" w14:textId="100CBB97" w:rsidR="20827416" w:rsidRDefault="20827416" w:rsidP="20827416">
      <w:pPr>
        <w:rPr>
          <w:rFonts w:ascii="Calibri" w:eastAsia="Calibri" w:hAnsi="Calibri" w:cs="Calibri"/>
          <w:i/>
          <w:iCs/>
          <w:color w:val="333333"/>
          <w:sz w:val="24"/>
          <w:szCs w:val="24"/>
        </w:rPr>
      </w:pPr>
    </w:p>
    <w:p w14:paraId="7891A462" w14:textId="626FED59" w:rsidR="2607F3FC" w:rsidRDefault="0A78FCF7" w:rsidP="3276058D">
      <w:pPr>
        <w:rPr>
          <w:rFonts w:ascii="Calibri" w:eastAsia="Calibri" w:hAnsi="Calibri" w:cs="Calibri"/>
          <w:i/>
          <w:iCs/>
          <w:color w:val="333333"/>
          <w:sz w:val="24"/>
          <w:szCs w:val="24"/>
        </w:rPr>
      </w:pPr>
      <w:proofErr w:type="spellStart"/>
      <w:r w:rsidRPr="3276058D">
        <w:rPr>
          <w:rFonts w:ascii="Calibri" w:eastAsia="Calibri" w:hAnsi="Calibri" w:cs="Calibri"/>
          <w:i/>
          <w:iCs/>
          <w:color w:val="333333"/>
          <w:sz w:val="24"/>
          <w:szCs w:val="24"/>
        </w:rPr>
        <w:t>Funfact</w:t>
      </w:r>
      <w:proofErr w:type="spellEnd"/>
      <w:r w:rsidRPr="3276058D">
        <w:rPr>
          <w:rFonts w:ascii="Calibri" w:eastAsia="Calibri" w:hAnsi="Calibri" w:cs="Calibri"/>
          <w:i/>
          <w:iCs/>
          <w:color w:val="333333"/>
          <w:sz w:val="24"/>
          <w:szCs w:val="24"/>
        </w:rPr>
        <w:t xml:space="preserve"> </w:t>
      </w:r>
      <w:proofErr w:type="spellStart"/>
      <w:r w:rsidRPr="3276058D">
        <w:rPr>
          <w:rFonts w:ascii="Calibri" w:eastAsia="Calibri" w:hAnsi="Calibri" w:cs="Calibri"/>
          <w:i/>
          <w:iCs/>
          <w:color w:val="333333"/>
          <w:sz w:val="24"/>
          <w:szCs w:val="24"/>
        </w:rPr>
        <w:t>nr</w:t>
      </w:r>
      <w:proofErr w:type="spellEnd"/>
      <w:r w:rsidRPr="3276058D">
        <w:rPr>
          <w:rFonts w:ascii="Calibri" w:eastAsia="Calibri" w:hAnsi="Calibri" w:cs="Calibri"/>
          <w:i/>
          <w:iCs/>
          <w:color w:val="333333"/>
          <w:sz w:val="24"/>
          <w:szCs w:val="24"/>
        </w:rPr>
        <w:t xml:space="preserve"> 1: Legg merke til at </w:t>
      </w:r>
      <w:r w:rsidR="00081561" w:rsidRPr="3276058D">
        <w:rPr>
          <w:rFonts w:ascii="Calibri" w:eastAsia="Calibri" w:hAnsi="Calibri" w:cs="Calibri"/>
          <w:i/>
          <w:iCs/>
          <w:color w:val="333333"/>
          <w:sz w:val="24"/>
          <w:szCs w:val="24"/>
        </w:rPr>
        <w:t>det</w:t>
      </w:r>
      <w:r w:rsidRPr="3276058D">
        <w:rPr>
          <w:rFonts w:ascii="Calibri" w:eastAsia="Calibri" w:hAnsi="Calibri" w:cs="Calibri"/>
          <w:i/>
          <w:iCs/>
          <w:color w:val="333333"/>
          <w:sz w:val="24"/>
          <w:szCs w:val="24"/>
        </w:rPr>
        <w:t xml:space="preserve"> i 1. mosebok 15,1</w:t>
      </w:r>
      <w:r w:rsidR="00081561" w:rsidRPr="3276058D">
        <w:rPr>
          <w:rFonts w:ascii="Calibri" w:eastAsia="Calibri" w:hAnsi="Calibri" w:cs="Calibri"/>
          <w:i/>
          <w:iCs/>
          <w:color w:val="333333"/>
          <w:sz w:val="24"/>
          <w:szCs w:val="24"/>
        </w:rPr>
        <w:t xml:space="preserve"> står</w:t>
      </w:r>
      <w:r w:rsidRPr="3276058D">
        <w:rPr>
          <w:rFonts w:ascii="Calibri" w:eastAsia="Calibri" w:hAnsi="Calibri" w:cs="Calibri"/>
          <w:i/>
          <w:iCs/>
          <w:color w:val="333333"/>
          <w:sz w:val="24"/>
          <w:szCs w:val="24"/>
        </w:rPr>
        <w:t>: “Vær ikke redd!”</w:t>
      </w:r>
      <w:r w:rsidR="005951DE" w:rsidRPr="3276058D">
        <w:rPr>
          <w:rFonts w:ascii="Calibri" w:eastAsia="Calibri" w:hAnsi="Calibri" w:cs="Calibri"/>
          <w:i/>
          <w:iCs/>
          <w:color w:val="333333"/>
          <w:sz w:val="24"/>
          <w:szCs w:val="24"/>
        </w:rPr>
        <w:t>. Dette er</w:t>
      </w:r>
      <w:r w:rsidRPr="3276058D">
        <w:rPr>
          <w:rFonts w:ascii="Calibri" w:eastAsia="Calibri" w:hAnsi="Calibri" w:cs="Calibri"/>
          <w:i/>
          <w:iCs/>
          <w:color w:val="333333"/>
          <w:sz w:val="24"/>
          <w:szCs w:val="24"/>
        </w:rPr>
        <w:t xml:space="preserve"> første gang i Bibelen. Senere møter vi disse ordene mange ganger</w:t>
      </w:r>
      <w:r w:rsidR="083796E3" w:rsidRPr="3276058D">
        <w:rPr>
          <w:rFonts w:ascii="Calibri" w:eastAsia="Calibri" w:hAnsi="Calibri" w:cs="Calibri"/>
          <w:i/>
          <w:iCs/>
          <w:color w:val="333333"/>
          <w:sz w:val="24"/>
          <w:szCs w:val="24"/>
        </w:rPr>
        <w:t xml:space="preserve"> i Bibelen</w:t>
      </w:r>
      <w:r w:rsidRPr="3276058D">
        <w:rPr>
          <w:rFonts w:ascii="Calibri" w:eastAsia="Calibri" w:hAnsi="Calibri" w:cs="Calibri"/>
          <w:i/>
          <w:iCs/>
          <w:color w:val="333333"/>
          <w:sz w:val="24"/>
          <w:szCs w:val="24"/>
        </w:rPr>
        <w:t xml:space="preserve">. </w:t>
      </w:r>
    </w:p>
    <w:p w14:paraId="53188990" w14:textId="3FB2FD16" w:rsidR="2607F3FC" w:rsidRDefault="2607F3FC" w:rsidP="3276058D">
      <w:pPr>
        <w:rPr>
          <w:rFonts w:ascii="Calibri" w:eastAsia="Calibri" w:hAnsi="Calibri" w:cs="Calibri"/>
          <w:i/>
          <w:iCs/>
          <w:color w:val="333333"/>
          <w:sz w:val="24"/>
          <w:szCs w:val="24"/>
        </w:rPr>
      </w:pPr>
      <w:proofErr w:type="spellStart"/>
      <w:r w:rsidRPr="3276058D">
        <w:rPr>
          <w:rFonts w:ascii="Calibri" w:eastAsia="Calibri" w:hAnsi="Calibri" w:cs="Calibri"/>
          <w:i/>
          <w:iCs/>
          <w:color w:val="333333"/>
          <w:sz w:val="24"/>
          <w:szCs w:val="24"/>
        </w:rPr>
        <w:t>Funfact</w:t>
      </w:r>
      <w:proofErr w:type="spellEnd"/>
      <w:r w:rsidR="552BEEDF" w:rsidRPr="3276058D">
        <w:rPr>
          <w:rFonts w:ascii="Calibri" w:eastAsia="Calibri" w:hAnsi="Calibri" w:cs="Calibri"/>
          <w:i/>
          <w:iCs/>
          <w:color w:val="333333"/>
          <w:sz w:val="24"/>
          <w:szCs w:val="24"/>
        </w:rPr>
        <w:t xml:space="preserve"> </w:t>
      </w:r>
      <w:proofErr w:type="spellStart"/>
      <w:r w:rsidRPr="3276058D">
        <w:rPr>
          <w:rFonts w:ascii="Calibri" w:eastAsia="Calibri" w:hAnsi="Calibri" w:cs="Calibri"/>
          <w:i/>
          <w:iCs/>
          <w:color w:val="333333"/>
          <w:sz w:val="24"/>
          <w:szCs w:val="24"/>
        </w:rPr>
        <w:t>nr</w:t>
      </w:r>
      <w:proofErr w:type="spellEnd"/>
      <w:r w:rsidRPr="3276058D">
        <w:rPr>
          <w:rFonts w:ascii="Calibri" w:eastAsia="Calibri" w:hAnsi="Calibri" w:cs="Calibri"/>
          <w:i/>
          <w:iCs/>
          <w:color w:val="333333"/>
          <w:sz w:val="24"/>
          <w:szCs w:val="24"/>
        </w:rPr>
        <w:t xml:space="preserve"> 2: D</w:t>
      </w:r>
      <w:r w:rsidR="552BEEDF" w:rsidRPr="3276058D">
        <w:rPr>
          <w:rFonts w:ascii="Calibri" w:eastAsia="Calibri" w:hAnsi="Calibri" w:cs="Calibri"/>
          <w:i/>
          <w:iCs/>
          <w:color w:val="333333"/>
          <w:sz w:val="24"/>
          <w:szCs w:val="24"/>
        </w:rPr>
        <w:t xml:space="preserve">yreslagene som Abraham slakter her er de samme som senere blir brukt ved ofringene i tempelet. </w:t>
      </w:r>
      <w:r w:rsidR="227A39F0" w:rsidRPr="3276058D">
        <w:rPr>
          <w:rFonts w:ascii="Calibri" w:eastAsia="Calibri" w:hAnsi="Calibri" w:cs="Calibri"/>
          <w:i/>
          <w:iCs/>
          <w:color w:val="333333"/>
          <w:sz w:val="24"/>
          <w:szCs w:val="24"/>
        </w:rPr>
        <w:t>Denne teksten</w:t>
      </w:r>
      <w:r w:rsidR="552BEEDF" w:rsidRPr="3276058D">
        <w:rPr>
          <w:rFonts w:ascii="Calibri" w:eastAsia="Calibri" w:hAnsi="Calibri" w:cs="Calibri"/>
          <w:i/>
          <w:iCs/>
          <w:color w:val="333333"/>
          <w:sz w:val="24"/>
          <w:szCs w:val="24"/>
        </w:rPr>
        <w:t xml:space="preserve"> introduser</w:t>
      </w:r>
      <w:r w:rsidR="5A8380D5" w:rsidRPr="3276058D">
        <w:rPr>
          <w:rFonts w:ascii="Calibri" w:eastAsia="Calibri" w:hAnsi="Calibri" w:cs="Calibri"/>
          <w:i/>
          <w:iCs/>
          <w:color w:val="333333"/>
          <w:sz w:val="24"/>
          <w:szCs w:val="24"/>
        </w:rPr>
        <w:t>er oss altså</w:t>
      </w:r>
      <w:r w:rsidR="552BEEDF" w:rsidRPr="3276058D">
        <w:rPr>
          <w:rFonts w:ascii="Calibri" w:eastAsia="Calibri" w:hAnsi="Calibri" w:cs="Calibri"/>
          <w:i/>
          <w:iCs/>
          <w:color w:val="333333"/>
          <w:sz w:val="24"/>
          <w:szCs w:val="24"/>
        </w:rPr>
        <w:t xml:space="preserve"> for de dy</w:t>
      </w:r>
      <w:r w:rsidR="69BE73E1" w:rsidRPr="3276058D">
        <w:rPr>
          <w:rFonts w:ascii="Calibri" w:eastAsia="Calibri" w:hAnsi="Calibri" w:cs="Calibri"/>
          <w:i/>
          <w:iCs/>
          <w:color w:val="333333"/>
          <w:sz w:val="24"/>
          <w:szCs w:val="24"/>
        </w:rPr>
        <w:t>reslagene som Gud tillater</w:t>
      </w:r>
      <w:r w:rsidR="5DF08A1C" w:rsidRPr="3276058D">
        <w:rPr>
          <w:rFonts w:ascii="Calibri" w:eastAsia="Calibri" w:hAnsi="Calibri" w:cs="Calibri"/>
          <w:i/>
          <w:iCs/>
          <w:color w:val="333333"/>
          <w:sz w:val="24"/>
          <w:szCs w:val="24"/>
        </w:rPr>
        <w:t xml:space="preserve"> brukt</w:t>
      </w:r>
      <w:r w:rsidR="69BE73E1" w:rsidRPr="3276058D">
        <w:rPr>
          <w:rFonts w:ascii="Calibri" w:eastAsia="Calibri" w:hAnsi="Calibri" w:cs="Calibri"/>
          <w:i/>
          <w:iCs/>
          <w:color w:val="333333"/>
          <w:sz w:val="24"/>
          <w:szCs w:val="24"/>
        </w:rPr>
        <w:t xml:space="preserve"> </w:t>
      </w:r>
      <w:r w:rsidR="6A98DCE5" w:rsidRPr="3276058D">
        <w:rPr>
          <w:rFonts w:ascii="Calibri" w:eastAsia="Calibri" w:hAnsi="Calibri" w:cs="Calibri"/>
          <w:i/>
          <w:iCs/>
          <w:color w:val="333333"/>
          <w:sz w:val="24"/>
          <w:szCs w:val="24"/>
        </w:rPr>
        <w:t>i</w:t>
      </w:r>
      <w:r w:rsidR="69BE73E1" w:rsidRPr="3276058D">
        <w:rPr>
          <w:rFonts w:ascii="Calibri" w:eastAsia="Calibri" w:hAnsi="Calibri" w:cs="Calibri"/>
          <w:i/>
          <w:iCs/>
          <w:color w:val="333333"/>
          <w:sz w:val="24"/>
          <w:szCs w:val="24"/>
        </w:rPr>
        <w:t xml:space="preserve"> offer</w:t>
      </w:r>
      <w:r w:rsidR="68B2D70E" w:rsidRPr="3276058D">
        <w:rPr>
          <w:rFonts w:ascii="Calibri" w:eastAsia="Calibri" w:hAnsi="Calibri" w:cs="Calibri"/>
          <w:i/>
          <w:iCs/>
          <w:color w:val="333333"/>
          <w:sz w:val="24"/>
          <w:szCs w:val="24"/>
        </w:rPr>
        <w:t xml:space="preserve">tjenesten i den gamle pakt. </w:t>
      </w:r>
    </w:p>
    <w:p w14:paraId="7D697C87" w14:textId="77777777" w:rsidR="007D113A" w:rsidRDefault="622F52FB" w:rsidP="149F34CB">
      <w:pPr>
        <w:rPr>
          <w:rFonts w:ascii="Calibri" w:eastAsia="Calibri" w:hAnsi="Calibri" w:cs="Calibri"/>
          <w:color w:val="333333"/>
          <w:sz w:val="24"/>
          <w:szCs w:val="24"/>
        </w:rPr>
      </w:pPr>
      <w:r w:rsidRPr="2DA8D776">
        <w:rPr>
          <w:rFonts w:ascii="Calibri" w:eastAsia="Calibri" w:hAnsi="Calibri" w:cs="Calibri"/>
          <w:color w:val="333333"/>
          <w:sz w:val="24"/>
          <w:szCs w:val="24"/>
        </w:rPr>
        <w:t xml:space="preserve">Kilde: </w:t>
      </w:r>
      <w:hyperlink r:id="rId25">
        <w:r w:rsidRPr="2DA8D776">
          <w:rPr>
            <w:rStyle w:val="Hyperkobling"/>
            <w:rFonts w:ascii="Calibri" w:eastAsia="Calibri" w:hAnsi="Calibri" w:cs="Calibri"/>
            <w:sz w:val="24"/>
            <w:szCs w:val="24"/>
          </w:rPr>
          <w:t>http://www.bibeltimer.com/det-gamle-testamentet/1-mosebok/</w:t>
        </w:r>
      </w:hyperlink>
    </w:p>
    <w:p w14:paraId="086C6BBE" w14:textId="35118D60" w:rsidR="5884CD49" w:rsidRPr="00BC73ED" w:rsidRDefault="5884CD49" w:rsidP="00BC73ED">
      <w:pPr>
        <w:pStyle w:val="Overskrift2"/>
      </w:pPr>
      <w:bookmarkStart w:id="25" w:name="_Toc41650351"/>
      <w:bookmarkStart w:id="26" w:name="_Toc42168811"/>
      <w:r w:rsidRPr="00BC73ED">
        <w:t>Innledning:</w:t>
      </w:r>
      <w:bookmarkEnd w:id="25"/>
      <w:bookmarkEnd w:id="26"/>
      <w:r w:rsidRPr="00BC73ED">
        <w:t xml:space="preserve"> </w:t>
      </w:r>
    </w:p>
    <w:p w14:paraId="5DDB3C7C" w14:textId="77777777" w:rsidR="007D113A" w:rsidRDefault="3720BB31" w:rsidP="149F34CB">
      <w:pPr>
        <w:pStyle w:val="Ingenmellomrom"/>
        <w:rPr>
          <w:b/>
          <w:bCs/>
        </w:rPr>
      </w:pPr>
      <w:r w:rsidRPr="149F34CB">
        <w:rPr>
          <w:b/>
          <w:bCs/>
        </w:rPr>
        <w:t xml:space="preserve"> </w:t>
      </w:r>
    </w:p>
    <w:p w14:paraId="2FF6D4A6" w14:textId="23786C30" w:rsidR="5884CD49" w:rsidRPr="00BC73ED" w:rsidRDefault="3720BB31" w:rsidP="149F34CB">
      <w:pPr>
        <w:pStyle w:val="Ingenmellomrom"/>
        <w:rPr>
          <w:b/>
          <w:bCs/>
          <w:sz w:val="24"/>
          <w:szCs w:val="24"/>
        </w:rPr>
      </w:pPr>
      <w:r w:rsidRPr="00BC73ED">
        <w:rPr>
          <w:b/>
          <w:bCs/>
          <w:sz w:val="24"/>
          <w:szCs w:val="24"/>
        </w:rPr>
        <w:t>Lag en stjernehimmel og tell stjerner!</w:t>
      </w:r>
    </w:p>
    <w:p w14:paraId="3926C427" w14:textId="19F7FA51" w:rsidR="5884CD49" w:rsidRPr="00BC73ED" w:rsidRDefault="5884CD49" w:rsidP="149F34CB">
      <w:pPr>
        <w:pStyle w:val="Ingenmellomrom"/>
        <w:rPr>
          <w:sz w:val="24"/>
          <w:szCs w:val="24"/>
        </w:rPr>
      </w:pPr>
    </w:p>
    <w:p w14:paraId="1BA20A58" w14:textId="16D58C08" w:rsidR="5884CD49" w:rsidRPr="00BC73ED" w:rsidRDefault="3720BB31" w:rsidP="149F34CB">
      <w:pPr>
        <w:pStyle w:val="Ingenmellomrom"/>
        <w:rPr>
          <w:sz w:val="24"/>
          <w:szCs w:val="24"/>
        </w:rPr>
      </w:pPr>
      <w:r w:rsidRPr="00BC73ED">
        <w:rPr>
          <w:sz w:val="24"/>
          <w:szCs w:val="24"/>
        </w:rPr>
        <w:t>Du trenger: PC og prosjektor</w:t>
      </w:r>
    </w:p>
    <w:p w14:paraId="76F50EE9" w14:textId="77777777" w:rsidR="5884CD49" w:rsidRPr="00BC73ED" w:rsidRDefault="5884CD49" w:rsidP="149F34CB">
      <w:pPr>
        <w:pStyle w:val="Ingenmellomrom"/>
        <w:rPr>
          <w:sz w:val="24"/>
          <w:szCs w:val="24"/>
        </w:rPr>
      </w:pPr>
    </w:p>
    <w:p w14:paraId="318C9919" w14:textId="41BB3BE4" w:rsidR="5884CD49" w:rsidRPr="00BC73ED" w:rsidRDefault="3720BB31" w:rsidP="149F34CB">
      <w:pPr>
        <w:pStyle w:val="Ingenmellomrom"/>
        <w:rPr>
          <w:sz w:val="24"/>
          <w:szCs w:val="24"/>
        </w:rPr>
      </w:pPr>
      <w:r w:rsidRPr="00BC73ED">
        <w:rPr>
          <w:sz w:val="24"/>
          <w:szCs w:val="24"/>
        </w:rPr>
        <w:t xml:space="preserve">Gjør rommet så mørkt som mulig. Trekk for gardiner og slukk alle lys. Bruk </w:t>
      </w:r>
      <w:proofErr w:type="spellStart"/>
      <w:r w:rsidRPr="00BC73ED">
        <w:rPr>
          <w:sz w:val="24"/>
          <w:szCs w:val="24"/>
        </w:rPr>
        <w:t>Powerpointen</w:t>
      </w:r>
      <w:proofErr w:type="spellEnd"/>
      <w:r w:rsidRPr="00BC73ED">
        <w:rPr>
          <w:sz w:val="24"/>
          <w:szCs w:val="24"/>
        </w:rPr>
        <w:t xml:space="preserve"> «stjernehimmel» Sikt på taket med prosjektoren, slik at stjernehimmelen dekker taket. Be barna legge seg ned på rygg og telle stjernene. Hvem klarer å telle/gjette nærmest? Fasit: Det er 43 stjerner på himmelen.</w:t>
      </w:r>
    </w:p>
    <w:p w14:paraId="2D7DA637" w14:textId="299F2D72" w:rsidR="5884CD49" w:rsidRDefault="3720BB31" w:rsidP="149F34CB">
      <w:pPr>
        <w:pStyle w:val="Ingenmellomrom"/>
        <w:ind w:left="2832" w:firstLine="708"/>
        <w:rPr>
          <w:i/>
          <w:iCs/>
          <w:sz w:val="18"/>
          <w:szCs w:val="18"/>
        </w:rPr>
      </w:pPr>
      <w:r w:rsidRPr="149F34CB">
        <w:rPr>
          <w:i/>
          <w:iCs/>
          <w:sz w:val="18"/>
          <w:szCs w:val="18"/>
        </w:rPr>
        <w:t>Ideen er hentet fra Maks hjelp: «den røde tråden i GT»</w:t>
      </w:r>
    </w:p>
    <w:p w14:paraId="457A9B13" w14:textId="54C49D48" w:rsidR="5884CD49" w:rsidRDefault="5884CD49" w:rsidP="20827416">
      <w:pPr>
        <w:rPr>
          <w:rFonts w:ascii="Calibri" w:eastAsia="Calibri" w:hAnsi="Calibri" w:cs="Calibri"/>
          <w:b/>
          <w:bCs/>
          <w:color w:val="333333"/>
          <w:sz w:val="24"/>
          <w:szCs w:val="24"/>
        </w:rPr>
      </w:pPr>
      <w:r w:rsidRPr="149F34CB">
        <w:rPr>
          <w:rFonts w:ascii="Calibri" w:eastAsia="Calibri" w:hAnsi="Calibri" w:cs="Calibri"/>
          <w:color w:val="333333"/>
          <w:sz w:val="24"/>
          <w:szCs w:val="24"/>
        </w:rPr>
        <w:t xml:space="preserve"> </w:t>
      </w:r>
    </w:p>
    <w:p w14:paraId="51996238" w14:textId="65AB1D2E" w:rsidR="041EDB7A" w:rsidRPr="00BC73ED" w:rsidRDefault="041EDB7A" w:rsidP="00BC73ED">
      <w:pPr>
        <w:pStyle w:val="Overskrift2"/>
      </w:pPr>
      <w:bookmarkStart w:id="27" w:name="_Toc41650352"/>
      <w:bookmarkStart w:id="28" w:name="_Toc42168812"/>
      <w:r w:rsidRPr="00BC73ED">
        <w:t>Gjennomføring</w:t>
      </w:r>
      <w:r w:rsidR="00BC73ED" w:rsidRPr="00BC73ED">
        <w:t xml:space="preserve"> av bibeltimen:</w:t>
      </w:r>
      <w:bookmarkEnd w:id="27"/>
      <w:bookmarkEnd w:id="28"/>
    </w:p>
    <w:p w14:paraId="056FB18C" w14:textId="2660822D" w:rsidR="149F34CB" w:rsidRDefault="149F34CB" w:rsidP="149F34CB"/>
    <w:p w14:paraId="79EE7AC3" w14:textId="40F582F6" w:rsidR="1ED2A777" w:rsidRDefault="1ED2A777" w:rsidP="149F34CB">
      <w:pPr>
        <w:rPr>
          <w:rFonts w:ascii="Calibri" w:eastAsia="Calibri" w:hAnsi="Calibri" w:cs="Calibri"/>
          <w:b/>
          <w:bCs/>
          <w:color w:val="333333"/>
          <w:sz w:val="24"/>
          <w:szCs w:val="24"/>
        </w:rPr>
      </w:pPr>
      <w:r w:rsidRPr="56739913">
        <w:rPr>
          <w:b/>
          <w:bCs/>
          <w:sz w:val="24"/>
          <w:szCs w:val="24"/>
        </w:rPr>
        <w:t xml:space="preserve">Alternativ 1: </w:t>
      </w:r>
      <w:r w:rsidR="1BCADE57" w:rsidRPr="56739913">
        <w:rPr>
          <w:b/>
          <w:bCs/>
          <w:sz w:val="24"/>
          <w:szCs w:val="24"/>
        </w:rPr>
        <w:t>Formidling ved hjelp av powerpoint</w:t>
      </w:r>
    </w:p>
    <w:p w14:paraId="440C3A2A" w14:textId="2E3F82BE" w:rsidR="1BCADE57" w:rsidRPr="00BC73ED" w:rsidRDefault="1BCADE57" w:rsidP="20827416">
      <w:pPr>
        <w:rPr>
          <w:rFonts w:ascii="Calibri" w:eastAsia="Calibri" w:hAnsi="Calibri" w:cs="Calibri"/>
          <w:sz w:val="24"/>
          <w:szCs w:val="24"/>
        </w:rPr>
      </w:pPr>
      <w:r w:rsidRPr="00BC73ED">
        <w:rPr>
          <w:rFonts w:ascii="Calibri" w:eastAsia="Calibri" w:hAnsi="Calibri" w:cs="Calibri"/>
          <w:sz w:val="24"/>
          <w:szCs w:val="24"/>
        </w:rPr>
        <w:t xml:space="preserve">Vis </w:t>
      </w:r>
      <w:proofErr w:type="spellStart"/>
      <w:r w:rsidRPr="00BC73ED">
        <w:rPr>
          <w:rFonts w:ascii="Calibri" w:eastAsia="Calibri" w:hAnsi="Calibri" w:cs="Calibri"/>
          <w:sz w:val="24"/>
          <w:szCs w:val="24"/>
        </w:rPr>
        <w:t>powerpointen</w:t>
      </w:r>
      <w:proofErr w:type="spellEnd"/>
      <w:r w:rsidRPr="00BC73ED">
        <w:rPr>
          <w:rFonts w:ascii="Calibri" w:eastAsia="Calibri" w:hAnsi="Calibri" w:cs="Calibri"/>
          <w:sz w:val="24"/>
          <w:szCs w:val="24"/>
        </w:rPr>
        <w:t xml:space="preserve"> “</w:t>
      </w:r>
      <w:r w:rsidR="2E29EA06" w:rsidRPr="00BC73ED">
        <w:rPr>
          <w:rFonts w:ascii="Calibri" w:eastAsia="Calibri" w:hAnsi="Calibri" w:cs="Calibri"/>
          <w:sz w:val="24"/>
          <w:szCs w:val="24"/>
        </w:rPr>
        <w:t xml:space="preserve">Samling </w:t>
      </w:r>
      <w:proofErr w:type="spellStart"/>
      <w:r w:rsidR="2E29EA06" w:rsidRPr="00BC73ED">
        <w:rPr>
          <w:rFonts w:ascii="Calibri" w:eastAsia="Calibri" w:hAnsi="Calibri" w:cs="Calibri"/>
          <w:sz w:val="24"/>
          <w:szCs w:val="24"/>
        </w:rPr>
        <w:t>n</w:t>
      </w:r>
      <w:r w:rsidR="336496AE" w:rsidRPr="00BC73ED">
        <w:rPr>
          <w:rFonts w:ascii="Calibri" w:eastAsia="Calibri" w:hAnsi="Calibri" w:cs="Calibri"/>
          <w:sz w:val="24"/>
          <w:szCs w:val="24"/>
        </w:rPr>
        <w:t>r</w:t>
      </w:r>
      <w:proofErr w:type="spellEnd"/>
      <w:r w:rsidR="336496AE" w:rsidRPr="00BC73ED">
        <w:rPr>
          <w:rFonts w:ascii="Calibri" w:eastAsia="Calibri" w:hAnsi="Calibri" w:cs="Calibri"/>
          <w:sz w:val="24"/>
          <w:szCs w:val="24"/>
        </w:rPr>
        <w:t xml:space="preserve"> 2</w:t>
      </w:r>
      <w:r w:rsidRPr="00BC73ED">
        <w:rPr>
          <w:rFonts w:ascii="Calibri" w:eastAsia="Calibri" w:hAnsi="Calibri" w:cs="Calibri"/>
          <w:sz w:val="24"/>
          <w:szCs w:val="24"/>
        </w:rPr>
        <w:t>, Guds pakt med Abraham” og gjenfortell historien</w:t>
      </w:r>
    </w:p>
    <w:p w14:paraId="56657882" w14:textId="2AC3BEBF" w:rsidR="56739913" w:rsidRDefault="56739913" w:rsidP="56739913">
      <w:pPr>
        <w:rPr>
          <w:rFonts w:ascii="Calibri" w:eastAsia="Calibri" w:hAnsi="Calibri" w:cs="Calibri"/>
          <w:color w:val="333333"/>
          <w:sz w:val="24"/>
          <w:szCs w:val="24"/>
        </w:rPr>
      </w:pPr>
    </w:p>
    <w:p w14:paraId="487C1417" w14:textId="1CCAC117" w:rsidR="16B7DC52" w:rsidRDefault="16B7DC52" w:rsidP="53D071DD">
      <w:pPr>
        <w:rPr>
          <w:rFonts w:ascii="Calibri" w:eastAsia="Calibri" w:hAnsi="Calibri" w:cs="Calibri"/>
          <w:color w:val="333333"/>
          <w:sz w:val="24"/>
          <w:szCs w:val="24"/>
        </w:rPr>
      </w:pPr>
      <w:r w:rsidRPr="53D071DD">
        <w:rPr>
          <w:rFonts w:ascii="Calibri" w:eastAsia="Calibri" w:hAnsi="Calibri" w:cs="Calibri"/>
          <w:color w:val="333333"/>
          <w:sz w:val="24"/>
          <w:szCs w:val="24"/>
        </w:rPr>
        <w:t>Bilde 2:</w:t>
      </w:r>
    </w:p>
    <w:p w14:paraId="59A82DD4" w14:textId="1C01EF1D" w:rsidR="16B7DC52" w:rsidRDefault="16B7DC52">
      <w:r w:rsidRPr="53D071DD">
        <w:rPr>
          <w:rFonts w:ascii="Calibri" w:eastAsia="Calibri" w:hAnsi="Calibri" w:cs="Calibri"/>
          <w:sz w:val="24"/>
          <w:szCs w:val="24"/>
        </w:rPr>
        <w:t>Det hadde gått mange år siden Abraham og Sara dro til Kanaan. De hadde fremdeles ikke fått noe barn. Da hørte Abraham Guds stemme: Ikke vær redd! Jeg er ditt skjold. Lønnen din skal bli stor!</w:t>
      </w:r>
    </w:p>
    <w:p w14:paraId="73C76BC3" w14:textId="01CCD493" w:rsidR="16B7DC52" w:rsidRDefault="16B7DC52" w:rsidP="53D071DD">
      <w:pPr>
        <w:rPr>
          <w:rFonts w:ascii="Calibri" w:eastAsia="Calibri" w:hAnsi="Calibri" w:cs="Calibri"/>
          <w:sz w:val="24"/>
          <w:szCs w:val="24"/>
        </w:rPr>
      </w:pPr>
      <w:r w:rsidRPr="53D071DD">
        <w:rPr>
          <w:rFonts w:ascii="Calibri" w:eastAsia="Calibri" w:hAnsi="Calibri" w:cs="Calibri"/>
          <w:sz w:val="24"/>
          <w:szCs w:val="24"/>
        </w:rPr>
        <w:t>Bilde 3:</w:t>
      </w:r>
    </w:p>
    <w:p w14:paraId="1D78DF7E" w14:textId="0B47DC0A" w:rsidR="4153AF87" w:rsidRDefault="4153AF87" w:rsidP="53D071DD">
      <w:pPr>
        <w:rPr>
          <w:rFonts w:ascii="Calibri" w:eastAsia="Calibri" w:hAnsi="Calibri" w:cs="Calibri"/>
          <w:sz w:val="24"/>
          <w:szCs w:val="24"/>
        </w:rPr>
      </w:pPr>
      <w:r w:rsidRPr="53D071DD">
        <w:rPr>
          <w:rFonts w:ascii="Calibri" w:eastAsia="Calibri" w:hAnsi="Calibri" w:cs="Calibri"/>
          <w:sz w:val="24"/>
          <w:szCs w:val="24"/>
        </w:rPr>
        <w:t>Men Abraham svarte. “Hva vil du gi meg? Det eneste jeg ønsker meg, er et barn. Og en av tjenerne mine kommer til å arve alt jeg eier når jeg er død.”</w:t>
      </w:r>
    </w:p>
    <w:p w14:paraId="3D230C01" w14:textId="7BEF9140" w:rsidR="4153AF87" w:rsidRDefault="4153AF87" w:rsidP="53D071DD">
      <w:pPr>
        <w:rPr>
          <w:rFonts w:ascii="Calibri" w:eastAsia="Calibri" w:hAnsi="Calibri" w:cs="Calibri"/>
          <w:sz w:val="24"/>
          <w:szCs w:val="24"/>
        </w:rPr>
      </w:pPr>
      <w:r w:rsidRPr="53D071DD">
        <w:rPr>
          <w:rFonts w:ascii="Calibri" w:eastAsia="Calibri" w:hAnsi="Calibri" w:cs="Calibri"/>
          <w:sz w:val="24"/>
          <w:szCs w:val="24"/>
        </w:rPr>
        <w:t>Bilde 4:</w:t>
      </w:r>
    </w:p>
    <w:p w14:paraId="7DE91909" w14:textId="59E80D9E" w:rsidR="4153AF87" w:rsidRDefault="4153AF87">
      <w:r w:rsidRPr="53D071DD">
        <w:rPr>
          <w:rFonts w:ascii="Calibri" w:eastAsia="Calibri" w:hAnsi="Calibri" w:cs="Calibri"/>
          <w:sz w:val="24"/>
          <w:szCs w:val="24"/>
        </w:rPr>
        <w:t xml:space="preserve">Da sa Gud: «Tjeneren din skal ikke arve deg. Du skal få en sønn som skal arve deg.»  Gud førte Abram ut av teltet og sa til ham: «Se opp mot himmelen og tell stjernene, om du klarer!» Og Gud sa: «Så tallrike skal etterkommerne dine bli.»  </w:t>
      </w:r>
    </w:p>
    <w:p w14:paraId="408E95C9" w14:textId="681A8583" w:rsidR="4153AF87" w:rsidRDefault="4153AF87" w:rsidP="53D071DD">
      <w:pPr>
        <w:rPr>
          <w:rFonts w:ascii="Calibri" w:eastAsia="Calibri" w:hAnsi="Calibri" w:cs="Calibri"/>
          <w:sz w:val="24"/>
          <w:szCs w:val="24"/>
        </w:rPr>
      </w:pPr>
      <w:r w:rsidRPr="53D071DD">
        <w:rPr>
          <w:rFonts w:ascii="Calibri" w:eastAsia="Calibri" w:hAnsi="Calibri" w:cs="Calibri"/>
          <w:sz w:val="24"/>
          <w:szCs w:val="24"/>
        </w:rPr>
        <w:t>Bilde 5:</w:t>
      </w:r>
    </w:p>
    <w:p w14:paraId="437E4654" w14:textId="3E289315" w:rsidR="4153AF87" w:rsidRDefault="4153AF87">
      <w:r w:rsidRPr="53D071DD">
        <w:rPr>
          <w:rFonts w:ascii="Calibri" w:eastAsia="Calibri" w:hAnsi="Calibri" w:cs="Calibri"/>
          <w:sz w:val="24"/>
          <w:szCs w:val="24"/>
        </w:rPr>
        <w:t>Abram trodde på det Gud sa. Og Gud fortsatte: «Jeg er Herren, som førte deg ut fra Ur i Kaldea for å gi deg dette landet i arv.»</w:t>
      </w:r>
    </w:p>
    <w:p w14:paraId="1E33CD18" w14:textId="04C14C4C" w:rsidR="53D071DD" w:rsidRDefault="53D071DD" w:rsidP="53D071DD">
      <w:pPr>
        <w:rPr>
          <w:rFonts w:ascii="Calibri" w:eastAsia="Calibri" w:hAnsi="Calibri" w:cs="Calibri"/>
          <w:sz w:val="24"/>
          <w:szCs w:val="24"/>
        </w:rPr>
      </w:pPr>
    </w:p>
    <w:p w14:paraId="0C8F015F" w14:textId="27B28DBF" w:rsidR="4153AF87" w:rsidRDefault="4153AF87" w:rsidP="53D071DD">
      <w:pPr>
        <w:rPr>
          <w:rFonts w:ascii="Calibri" w:eastAsia="Calibri" w:hAnsi="Calibri" w:cs="Calibri"/>
          <w:sz w:val="24"/>
          <w:szCs w:val="24"/>
        </w:rPr>
      </w:pPr>
      <w:r w:rsidRPr="53D071DD">
        <w:rPr>
          <w:rFonts w:ascii="Calibri" w:eastAsia="Calibri" w:hAnsi="Calibri" w:cs="Calibri"/>
          <w:sz w:val="24"/>
          <w:szCs w:val="24"/>
        </w:rPr>
        <w:t>Bilde 6:</w:t>
      </w:r>
    </w:p>
    <w:p w14:paraId="6EE1CCDF" w14:textId="764BC44D" w:rsidR="4153AF87" w:rsidRDefault="4153AF87">
      <w:r w:rsidRPr="53D071DD">
        <w:rPr>
          <w:rFonts w:ascii="Calibri" w:eastAsia="Calibri" w:hAnsi="Calibri" w:cs="Calibri"/>
          <w:sz w:val="24"/>
          <w:szCs w:val="24"/>
        </w:rPr>
        <w:t xml:space="preserve">Abram sa: «Herre, min Gud, hvordan kan jeg vite at jeg skal få hele dette landet i arv?» Da svarte Gud: «Hent meg en </w:t>
      </w:r>
      <w:proofErr w:type="spellStart"/>
      <w:r w:rsidRPr="53D071DD">
        <w:rPr>
          <w:rFonts w:ascii="Calibri" w:eastAsia="Calibri" w:hAnsi="Calibri" w:cs="Calibri"/>
          <w:sz w:val="24"/>
          <w:szCs w:val="24"/>
        </w:rPr>
        <w:t>kvige</w:t>
      </w:r>
      <w:proofErr w:type="spellEnd"/>
      <w:r w:rsidRPr="53D071DD">
        <w:rPr>
          <w:rFonts w:ascii="Calibri" w:eastAsia="Calibri" w:hAnsi="Calibri" w:cs="Calibri"/>
          <w:sz w:val="24"/>
          <w:szCs w:val="24"/>
        </w:rPr>
        <w:t>, en geit, en vær, en due og en dueunge.»</w:t>
      </w:r>
    </w:p>
    <w:p w14:paraId="77FA2A3C" w14:textId="2343E85D" w:rsidR="4153AF87" w:rsidRDefault="4153AF87" w:rsidP="53D071DD">
      <w:pPr>
        <w:rPr>
          <w:rFonts w:ascii="Calibri" w:eastAsia="Calibri" w:hAnsi="Calibri" w:cs="Calibri"/>
          <w:sz w:val="24"/>
          <w:szCs w:val="24"/>
        </w:rPr>
      </w:pPr>
      <w:r w:rsidRPr="53D071DD">
        <w:rPr>
          <w:rFonts w:ascii="Calibri" w:eastAsia="Calibri" w:hAnsi="Calibri" w:cs="Calibri"/>
          <w:sz w:val="24"/>
          <w:szCs w:val="24"/>
        </w:rPr>
        <w:t>Bilde 7:</w:t>
      </w:r>
    </w:p>
    <w:p w14:paraId="2BF36916" w14:textId="140D577C" w:rsidR="4153AF87" w:rsidRDefault="4153AF87" w:rsidP="53D071DD">
      <w:r w:rsidRPr="53D071DD">
        <w:rPr>
          <w:rFonts w:ascii="Calibri" w:eastAsia="Calibri" w:hAnsi="Calibri" w:cs="Calibri"/>
          <w:sz w:val="24"/>
          <w:szCs w:val="24"/>
        </w:rPr>
        <w:t>Abram hentet dyrene. Han slaktet dem og skar dem i to. Kjøttstykkene la han rett overfor hverandre. Men fuglene skar han ikke i to.</w:t>
      </w:r>
    </w:p>
    <w:p w14:paraId="78F53C0B" w14:textId="0DFBBB46" w:rsidR="4153AF87" w:rsidRDefault="4153AF87" w:rsidP="53D071DD">
      <w:pPr>
        <w:rPr>
          <w:rFonts w:ascii="Calibri" w:eastAsia="Calibri" w:hAnsi="Calibri" w:cs="Calibri"/>
          <w:sz w:val="24"/>
          <w:szCs w:val="24"/>
        </w:rPr>
      </w:pPr>
      <w:r w:rsidRPr="53D071DD">
        <w:rPr>
          <w:rFonts w:ascii="Calibri" w:eastAsia="Calibri" w:hAnsi="Calibri" w:cs="Calibri"/>
          <w:sz w:val="24"/>
          <w:szCs w:val="24"/>
        </w:rPr>
        <w:t>Bilde 8:</w:t>
      </w:r>
    </w:p>
    <w:p w14:paraId="4F392A6C" w14:textId="7E3C67F4" w:rsidR="4153AF87" w:rsidRDefault="4153AF87">
      <w:r w:rsidRPr="53D071DD">
        <w:rPr>
          <w:rFonts w:ascii="Calibri" w:eastAsia="Calibri" w:hAnsi="Calibri" w:cs="Calibri"/>
          <w:sz w:val="24"/>
          <w:szCs w:val="24"/>
        </w:rPr>
        <w:t>Rovfugler kom for å spise av de døde dyreskrottene, men Abraham jaget dem vekk.</w:t>
      </w:r>
    </w:p>
    <w:p w14:paraId="68C87621" w14:textId="24D47BEB" w:rsidR="53D071DD" w:rsidRDefault="53D071DD" w:rsidP="53D071DD">
      <w:pPr>
        <w:rPr>
          <w:rFonts w:ascii="Calibri" w:eastAsia="Calibri" w:hAnsi="Calibri" w:cs="Calibri"/>
          <w:sz w:val="24"/>
          <w:szCs w:val="24"/>
        </w:rPr>
      </w:pPr>
    </w:p>
    <w:p w14:paraId="2E8B83E4" w14:textId="01ACAE76" w:rsidR="4153AF87" w:rsidRDefault="4153AF87" w:rsidP="53D071DD">
      <w:pPr>
        <w:rPr>
          <w:rFonts w:ascii="Calibri" w:eastAsia="Calibri" w:hAnsi="Calibri" w:cs="Calibri"/>
          <w:sz w:val="24"/>
          <w:szCs w:val="24"/>
        </w:rPr>
      </w:pPr>
      <w:r w:rsidRPr="53D071DD">
        <w:rPr>
          <w:rFonts w:ascii="Calibri" w:eastAsia="Calibri" w:hAnsi="Calibri" w:cs="Calibri"/>
          <w:sz w:val="24"/>
          <w:szCs w:val="24"/>
        </w:rPr>
        <w:t>Bilde 9:</w:t>
      </w:r>
    </w:p>
    <w:p w14:paraId="735A07A5" w14:textId="19B3AA92" w:rsidR="4153AF87" w:rsidRDefault="4153AF87">
      <w:r w:rsidRPr="53D071DD">
        <w:rPr>
          <w:rFonts w:ascii="Calibri" w:eastAsia="Calibri" w:hAnsi="Calibri" w:cs="Calibri"/>
          <w:sz w:val="24"/>
          <w:szCs w:val="24"/>
        </w:rPr>
        <w:t xml:space="preserve">  Det ble kveld og solen holdt på å gå ned. Da sovnet Abraham, og Gud snakket til ham mens han sov. Gud sa: «Dette skal du få vite; Slekten din skal bo i et land som ikke er deres. Der skal de være slaver og bli plaget av folket der i fire hundre år.</w:t>
      </w:r>
    </w:p>
    <w:p w14:paraId="3E99510B" w14:textId="61F75C06" w:rsidR="4153AF87" w:rsidRDefault="4153AF87" w:rsidP="53D071DD">
      <w:pPr>
        <w:rPr>
          <w:rFonts w:ascii="Calibri" w:eastAsia="Calibri" w:hAnsi="Calibri" w:cs="Calibri"/>
          <w:sz w:val="24"/>
          <w:szCs w:val="24"/>
        </w:rPr>
      </w:pPr>
      <w:r w:rsidRPr="53D071DD">
        <w:rPr>
          <w:rFonts w:ascii="Calibri" w:eastAsia="Calibri" w:hAnsi="Calibri" w:cs="Calibri"/>
          <w:sz w:val="24"/>
          <w:szCs w:val="24"/>
        </w:rPr>
        <w:t>Bilde 10:</w:t>
      </w:r>
    </w:p>
    <w:p w14:paraId="4856144B" w14:textId="655083CA" w:rsidR="4153AF87" w:rsidRDefault="4153AF87">
      <w:r w:rsidRPr="53D071DD">
        <w:rPr>
          <w:rFonts w:ascii="Calibri" w:eastAsia="Calibri" w:hAnsi="Calibri" w:cs="Calibri"/>
          <w:sz w:val="24"/>
          <w:szCs w:val="24"/>
        </w:rPr>
        <w:t>Gud forklarte at han ville straffe landet som gjorde dem til slaver. Etter fire hundre år ville Abrahams slekt igjen få dra tilbake til landet som Gud hadde lovet dem. Gud lovet Abraham at han skulle få leve I fred til han ble gammel.</w:t>
      </w:r>
    </w:p>
    <w:p w14:paraId="5BB5D567" w14:textId="1063BE9B" w:rsidR="4153AF87" w:rsidRDefault="4153AF87" w:rsidP="53D071DD">
      <w:pPr>
        <w:rPr>
          <w:rFonts w:ascii="Calibri" w:eastAsia="Calibri" w:hAnsi="Calibri" w:cs="Calibri"/>
          <w:sz w:val="24"/>
          <w:szCs w:val="24"/>
        </w:rPr>
      </w:pPr>
      <w:r w:rsidRPr="53D071DD">
        <w:rPr>
          <w:rFonts w:ascii="Calibri" w:eastAsia="Calibri" w:hAnsi="Calibri" w:cs="Calibri"/>
          <w:sz w:val="24"/>
          <w:szCs w:val="24"/>
        </w:rPr>
        <w:t>Bilde 11:</w:t>
      </w:r>
    </w:p>
    <w:p w14:paraId="53063C55" w14:textId="4E1B7D16" w:rsidR="4153AF87" w:rsidRDefault="4153AF87">
      <w:r w:rsidRPr="53D071DD">
        <w:rPr>
          <w:rFonts w:ascii="Calibri" w:eastAsia="Calibri" w:hAnsi="Calibri" w:cs="Calibri"/>
          <w:sz w:val="24"/>
          <w:szCs w:val="24"/>
        </w:rPr>
        <w:t xml:space="preserve">Solen gikk ned, og det ble mørkt. En rykende ovn kom til syne, og en flammende fakkel </w:t>
      </w:r>
      <w:proofErr w:type="spellStart"/>
      <w:r w:rsidRPr="53D071DD">
        <w:rPr>
          <w:rFonts w:ascii="Calibri" w:eastAsia="Calibri" w:hAnsi="Calibri" w:cs="Calibri"/>
          <w:sz w:val="24"/>
          <w:szCs w:val="24"/>
        </w:rPr>
        <w:t>fór</w:t>
      </w:r>
      <w:proofErr w:type="spellEnd"/>
      <w:r w:rsidRPr="53D071DD">
        <w:rPr>
          <w:rFonts w:ascii="Calibri" w:eastAsia="Calibri" w:hAnsi="Calibri" w:cs="Calibri"/>
          <w:sz w:val="24"/>
          <w:szCs w:val="24"/>
        </w:rPr>
        <w:t xml:space="preserve"> mellom kjøttstykkene. Den dagen sluttet Herren en pakt med Abram og sa: Jeg vil gi etterkommerne dine dette landet mellom Egypt og elven Eufrat. </w:t>
      </w:r>
    </w:p>
    <w:p w14:paraId="1238BDB3" w14:textId="621D2053" w:rsidR="4636FAA3" w:rsidRDefault="4636FAA3" w:rsidP="53D071DD">
      <w:pPr>
        <w:rPr>
          <w:rFonts w:ascii="Calibri" w:eastAsia="Calibri" w:hAnsi="Calibri" w:cs="Calibri"/>
          <w:sz w:val="24"/>
          <w:szCs w:val="24"/>
        </w:rPr>
      </w:pPr>
      <w:r w:rsidRPr="53D071DD">
        <w:rPr>
          <w:rFonts w:ascii="Calibri" w:eastAsia="Calibri" w:hAnsi="Calibri" w:cs="Calibri"/>
          <w:sz w:val="24"/>
          <w:szCs w:val="24"/>
        </w:rPr>
        <w:t>Bilde 12:</w:t>
      </w:r>
    </w:p>
    <w:p w14:paraId="444377CD" w14:textId="2799ED9F" w:rsidR="4636FAA3" w:rsidRDefault="4636FAA3">
      <w:r w:rsidRPr="53D071DD">
        <w:rPr>
          <w:rFonts w:ascii="Calibri" w:eastAsia="Calibri" w:hAnsi="Calibri" w:cs="Calibri"/>
          <w:sz w:val="24"/>
          <w:szCs w:val="24"/>
        </w:rPr>
        <w:t>Men Abraham og Sara ble stadig eldre. Sønnen som Gud hadde lovet dem hadde ennå ikke kommet, og nå var Sara blitt for gammel til å få barn. Hvordan skulle Gud kunne holde løftet sitt?</w:t>
      </w:r>
    </w:p>
    <w:p w14:paraId="30859677" w14:textId="5CAB1A99" w:rsidR="53D071DD" w:rsidRDefault="53D071DD" w:rsidP="53D071DD">
      <w:pPr>
        <w:rPr>
          <w:rFonts w:ascii="Calibri" w:eastAsia="Calibri" w:hAnsi="Calibri" w:cs="Calibri"/>
          <w:sz w:val="24"/>
          <w:szCs w:val="24"/>
        </w:rPr>
      </w:pPr>
    </w:p>
    <w:p w14:paraId="06FC18F4" w14:textId="7D069760" w:rsidR="3B5105C0" w:rsidRPr="00753402" w:rsidRDefault="3B5105C0" w:rsidP="56739913">
      <w:pPr>
        <w:rPr>
          <w:rFonts w:eastAsiaTheme="minorEastAsia"/>
          <w:b/>
          <w:bCs/>
          <w:sz w:val="24"/>
          <w:szCs w:val="24"/>
        </w:rPr>
      </w:pPr>
      <w:r w:rsidRPr="56739913">
        <w:rPr>
          <w:rFonts w:eastAsiaTheme="minorEastAsia"/>
          <w:b/>
          <w:bCs/>
          <w:sz w:val="24"/>
          <w:szCs w:val="24"/>
        </w:rPr>
        <w:t>Alternativ 2: Formidling ved hjelp av bibelpantomime</w:t>
      </w:r>
    </w:p>
    <w:p w14:paraId="4BDFE4AD" w14:textId="23FC6889" w:rsidR="6109A407" w:rsidRDefault="6109A407" w:rsidP="56739913">
      <w:pPr>
        <w:rPr>
          <w:rFonts w:eastAsiaTheme="minorEastAsia"/>
          <w:b/>
          <w:bCs/>
          <w:color w:val="333333"/>
          <w:sz w:val="24"/>
          <w:szCs w:val="24"/>
        </w:rPr>
      </w:pPr>
    </w:p>
    <w:p w14:paraId="08A92686" w14:textId="07B927D2" w:rsidR="3B5105C0" w:rsidRPr="00BC73ED" w:rsidRDefault="3B5105C0" w:rsidP="6109A407">
      <w:pPr>
        <w:rPr>
          <w:rFonts w:ascii="Calibri" w:eastAsia="Calibri" w:hAnsi="Calibri" w:cs="Calibri"/>
          <w:sz w:val="24"/>
          <w:szCs w:val="24"/>
        </w:rPr>
      </w:pPr>
      <w:r w:rsidRPr="00BC73ED">
        <w:rPr>
          <w:rFonts w:ascii="Calibri" w:eastAsia="Calibri" w:hAnsi="Calibri" w:cs="Calibri"/>
          <w:b/>
          <w:bCs/>
          <w:sz w:val="24"/>
          <w:szCs w:val="24"/>
        </w:rPr>
        <w:t>Personer og utstyr:</w:t>
      </w:r>
      <w:r w:rsidRPr="00BC73ED">
        <w:rPr>
          <w:rFonts w:ascii="Calibri" w:eastAsia="Calibri" w:hAnsi="Calibri" w:cs="Calibri"/>
          <w:sz w:val="24"/>
          <w:szCs w:val="24"/>
        </w:rPr>
        <w:t xml:space="preserve"> </w:t>
      </w:r>
    </w:p>
    <w:p w14:paraId="01FC2372" w14:textId="548E9CEC" w:rsidR="3B5105C0" w:rsidRPr="00BC73ED" w:rsidRDefault="3B5105C0" w:rsidP="6109A407">
      <w:pPr>
        <w:rPr>
          <w:rFonts w:ascii="Calibri" w:eastAsia="Calibri" w:hAnsi="Calibri" w:cs="Calibri"/>
          <w:sz w:val="24"/>
          <w:szCs w:val="24"/>
        </w:rPr>
      </w:pPr>
      <w:r w:rsidRPr="00BC73ED">
        <w:rPr>
          <w:rFonts w:ascii="Calibri" w:eastAsia="Calibri" w:hAnsi="Calibri" w:cs="Calibri"/>
          <w:sz w:val="24"/>
          <w:szCs w:val="24"/>
        </w:rPr>
        <w:t xml:space="preserve">En forteller, Abraham, </w:t>
      </w:r>
      <w:r w:rsidR="62FAFFDE" w:rsidRPr="00BC73ED">
        <w:rPr>
          <w:rFonts w:ascii="Calibri" w:eastAsia="Calibri" w:hAnsi="Calibri" w:cs="Calibri"/>
          <w:sz w:val="24"/>
          <w:szCs w:val="24"/>
        </w:rPr>
        <w:t>e</w:t>
      </w:r>
      <w:r w:rsidRPr="00BC73ED">
        <w:rPr>
          <w:rFonts w:ascii="Calibri" w:eastAsia="Calibri" w:hAnsi="Calibri" w:cs="Calibri"/>
          <w:sz w:val="24"/>
          <w:szCs w:val="24"/>
        </w:rPr>
        <w:t xml:space="preserve">n </w:t>
      </w:r>
      <w:r w:rsidR="6AA10EF3" w:rsidRPr="00BC73ED">
        <w:rPr>
          <w:rFonts w:ascii="Calibri" w:eastAsia="Calibri" w:hAnsi="Calibri" w:cs="Calibri"/>
          <w:sz w:val="24"/>
          <w:szCs w:val="24"/>
        </w:rPr>
        <w:t>som kan bære</w:t>
      </w:r>
      <w:r w:rsidR="0FB49BEA" w:rsidRPr="00BC73ED">
        <w:rPr>
          <w:rFonts w:ascii="Calibri" w:eastAsia="Calibri" w:hAnsi="Calibri" w:cs="Calibri"/>
          <w:sz w:val="24"/>
          <w:szCs w:val="24"/>
        </w:rPr>
        <w:t xml:space="preserve"> “fakkelen”, 6 barn som skal ligge på gulvet</w:t>
      </w:r>
      <w:r w:rsidR="69BBD167" w:rsidRPr="00BC73ED">
        <w:rPr>
          <w:rFonts w:ascii="Calibri" w:eastAsia="Calibri" w:hAnsi="Calibri" w:cs="Calibri"/>
          <w:sz w:val="24"/>
          <w:szCs w:val="24"/>
        </w:rPr>
        <w:t xml:space="preserve"> som dyreskrotter</w:t>
      </w:r>
      <w:r w:rsidR="0FB49BEA" w:rsidRPr="00BC73ED">
        <w:rPr>
          <w:rFonts w:ascii="Calibri" w:eastAsia="Calibri" w:hAnsi="Calibri" w:cs="Calibri"/>
          <w:sz w:val="24"/>
          <w:szCs w:val="24"/>
        </w:rPr>
        <w:t>.</w:t>
      </w:r>
      <w:r w:rsidR="55D5C057" w:rsidRPr="00BC73ED">
        <w:rPr>
          <w:rFonts w:ascii="Calibri" w:eastAsia="Calibri" w:hAnsi="Calibri" w:cs="Calibri"/>
          <w:sz w:val="24"/>
          <w:szCs w:val="24"/>
        </w:rPr>
        <w:t xml:space="preserve"> </w:t>
      </w:r>
    </w:p>
    <w:p w14:paraId="650A3FC7" w14:textId="3BF6728A" w:rsidR="55D5C057" w:rsidRPr="00BC73ED" w:rsidRDefault="55D5C057" w:rsidP="6109A407">
      <w:pPr>
        <w:rPr>
          <w:rFonts w:ascii="Calibri" w:eastAsia="Calibri" w:hAnsi="Calibri" w:cs="Calibri"/>
          <w:sz w:val="24"/>
          <w:szCs w:val="24"/>
        </w:rPr>
      </w:pPr>
      <w:r w:rsidRPr="00BC73ED">
        <w:rPr>
          <w:rFonts w:ascii="Calibri" w:eastAsia="Calibri" w:hAnsi="Calibri" w:cs="Calibri"/>
          <w:sz w:val="24"/>
          <w:szCs w:val="24"/>
        </w:rPr>
        <w:t>Enkle kostymer til Abraham, som sjal eller tørkle, gjør pantomimen mer levende. D</w:t>
      </w:r>
      <w:r w:rsidR="1692ACA4" w:rsidRPr="00BC73ED">
        <w:rPr>
          <w:rFonts w:ascii="Calibri" w:eastAsia="Calibri" w:hAnsi="Calibri" w:cs="Calibri"/>
          <w:sz w:val="24"/>
          <w:szCs w:val="24"/>
        </w:rPr>
        <w:t>essuten trenger du to duer (gjerne på oppkopiert</w:t>
      </w:r>
      <w:r w:rsidR="79B2A209" w:rsidRPr="00BC73ED">
        <w:rPr>
          <w:rFonts w:ascii="Calibri" w:eastAsia="Calibri" w:hAnsi="Calibri" w:cs="Calibri"/>
          <w:sz w:val="24"/>
          <w:szCs w:val="24"/>
        </w:rPr>
        <w:t>e</w:t>
      </w:r>
      <w:r w:rsidR="1692ACA4" w:rsidRPr="00BC73ED">
        <w:rPr>
          <w:rFonts w:ascii="Calibri" w:eastAsia="Calibri" w:hAnsi="Calibri" w:cs="Calibri"/>
          <w:sz w:val="24"/>
          <w:szCs w:val="24"/>
        </w:rPr>
        <w:t xml:space="preserve"> bilde</w:t>
      </w:r>
      <w:r w:rsidR="579239BE" w:rsidRPr="00BC73ED">
        <w:rPr>
          <w:rFonts w:ascii="Calibri" w:eastAsia="Calibri" w:hAnsi="Calibri" w:cs="Calibri"/>
          <w:sz w:val="24"/>
          <w:szCs w:val="24"/>
        </w:rPr>
        <w:t>r</w:t>
      </w:r>
      <w:r w:rsidR="1692ACA4" w:rsidRPr="00BC73ED">
        <w:rPr>
          <w:rFonts w:ascii="Calibri" w:eastAsia="Calibri" w:hAnsi="Calibri" w:cs="Calibri"/>
          <w:sz w:val="24"/>
          <w:szCs w:val="24"/>
        </w:rPr>
        <w:t xml:space="preserve"> fra internett) </w:t>
      </w:r>
      <w:r w:rsidR="6DA6D025" w:rsidRPr="00BC73ED">
        <w:rPr>
          <w:rFonts w:ascii="Calibri" w:eastAsia="Calibri" w:hAnsi="Calibri" w:cs="Calibri"/>
          <w:sz w:val="24"/>
          <w:szCs w:val="24"/>
        </w:rPr>
        <w:t xml:space="preserve">og </w:t>
      </w:r>
      <w:r w:rsidR="1692ACA4" w:rsidRPr="00BC73ED">
        <w:rPr>
          <w:rFonts w:ascii="Calibri" w:eastAsia="Calibri" w:hAnsi="Calibri" w:cs="Calibri"/>
          <w:sz w:val="24"/>
          <w:szCs w:val="24"/>
        </w:rPr>
        <w:t>e</w:t>
      </w:r>
      <w:r w:rsidRPr="00BC73ED">
        <w:rPr>
          <w:rFonts w:ascii="Calibri" w:eastAsia="Calibri" w:hAnsi="Calibri" w:cs="Calibri"/>
          <w:sz w:val="24"/>
          <w:szCs w:val="24"/>
        </w:rPr>
        <w:t>t batteridrevet stearinlys eller en lommelykt som kan være “fakkel”</w:t>
      </w:r>
      <w:r w:rsidR="7ED37975" w:rsidRPr="00BC73ED">
        <w:rPr>
          <w:rFonts w:ascii="Calibri" w:eastAsia="Calibri" w:hAnsi="Calibri" w:cs="Calibri"/>
          <w:sz w:val="24"/>
          <w:szCs w:val="24"/>
        </w:rPr>
        <w:t>.</w:t>
      </w:r>
    </w:p>
    <w:p w14:paraId="0102A1CE" w14:textId="19A9762C" w:rsidR="6109A407" w:rsidRDefault="6109A407" w:rsidP="6109A407">
      <w:pPr>
        <w:rPr>
          <w:rFonts w:ascii="Calibri" w:eastAsia="Calibri" w:hAnsi="Calibri" w:cs="Calibri"/>
          <w:color w:val="333333"/>
          <w:sz w:val="24"/>
          <w:szCs w:val="24"/>
        </w:rPr>
      </w:pPr>
    </w:p>
    <w:p w14:paraId="26A00583" w14:textId="7245DCCB" w:rsidR="7D88321B" w:rsidRPr="00BC73ED" w:rsidRDefault="7D88321B" w:rsidP="6109A407">
      <w:r w:rsidRPr="00BC73ED">
        <w:rPr>
          <w:rFonts w:ascii="Calibri" w:eastAsia="Calibri" w:hAnsi="Calibri" w:cs="Calibri"/>
          <w:b/>
          <w:bCs/>
          <w:sz w:val="24"/>
          <w:szCs w:val="24"/>
        </w:rPr>
        <w:t>Gjennomføring:</w:t>
      </w:r>
    </w:p>
    <w:p w14:paraId="1B373538" w14:textId="236DCB6B" w:rsidR="6A022198" w:rsidRPr="00BC73ED" w:rsidRDefault="6A022198" w:rsidP="56739913">
      <w:pPr>
        <w:rPr>
          <w:rFonts w:ascii="Calibri" w:eastAsia="Calibri" w:hAnsi="Calibri" w:cs="Calibri"/>
          <w:sz w:val="24"/>
          <w:szCs w:val="24"/>
        </w:rPr>
      </w:pPr>
      <w:r w:rsidRPr="00BC73ED">
        <w:rPr>
          <w:rFonts w:ascii="Calibri" w:eastAsia="Calibri" w:hAnsi="Calibri" w:cs="Calibri"/>
          <w:sz w:val="24"/>
          <w:szCs w:val="24"/>
        </w:rPr>
        <w:t>En av l</w:t>
      </w:r>
      <w:r w:rsidR="212CEA0C" w:rsidRPr="00BC73ED">
        <w:rPr>
          <w:rFonts w:ascii="Calibri" w:eastAsia="Calibri" w:hAnsi="Calibri" w:cs="Calibri"/>
          <w:sz w:val="24"/>
          <w:szCs w:val="24"/>
        </w:rPr>
        <w:t>eder</w:t>
      </w:r>
      <w:r w:rsidR="4C657319" w:rsidRPr="00BC73ED">
        <w:rPr>
          <w:rFonts w:ascii="Calibri" w:eastAsia="Calibri" w:hAnsi="Calibri" w:cs="Calibri"/>
          <w:sz w:val="24"/>
          <w:szCs w:val="24"/>
        </w:rPr>
        <w:t>ne</w:t>
      </w:r>
      <w:r w:rsidR="212CEA0C" w:rsidRPr="00BC73ED">
        <w:rPr>
          <w:rFonts w:ascii="Calibri" w:eastAsia="Calibri" w:hAnsi="Calibri" w:cs="Calibri"/>
          <w:sz w:val="24"/>
          <w:szCs w:val="24"/>
        </w:rPr>
        <w:t xml:space="preserve"> </w:t>
      </w:r>
      <w:r w:rsidR="010D6CD0" w:rsidRPr="00BC73ED">
        <w:rPr>
          <w:rFonts w:ascii="Calibri" w:eastAsia="Calibri" w:hAnsi="Calibri" w:cs="Calibri"/>
          <w:sz w:val="24"/>
          <w:szCs w:val="24"/>
        </w:rPr>
        <w:t>er</w:t>
      </w:r>
      <w:r w:rsidR="212CEA0C" w:rsidRPr="00BC73ED">
        <w:rPr>
          <w:rFonts w:ascii="Calibri" w:eastAsia="Calibri" w:hAnsi="Calibri" w:cs="Calibri"/>
          <w:sz w:val="24"/>
          <w:szCs w:val="24"/>
        </w:rPr>
        <w:t xml:space="preserve"> forteller. En annen leder instruerer barna til å gjøre det som blir lest. </w:t>
      </w:r>
      <w:r w:rsidR="69942153" w:rsidRPr="00BC73ED">
        <w:rPr>
          <w:rFonts w:ascii="Calibri" w:eastAsia="Calibri" w:hAnsi="Calibri" w:cs="Calibri"/>
          <w:sz w:val="24"/>
          <w:szCs w:val="24"/>
        </w:rPr>
        <w:t xml:space="preserve">Lederne bør ha lest gjennom teksten sammen på forhånd og planlagt gjennomføringen av bibelpantomimen. </w:t>
      </w:r>
      <w:r w:rsidR="212CEA0C" w:rsidRPr="00BC73ED">
        <w:rPr>
          <w:rFonts w:ascii="Calibri" w:eastAsia="Calibri" w:hAnsi="Calibri" w:cs="Calibri"/>
          <w:sz w:val="24"/>
          <w:szCs w:val="24"/>
        </w:rPr>
        <w:t>Den som leser, må lese sakte og stoppe opp litt der det skal skje endringer på scenen.</w:t>
      </w:r>
    </w:p>
    <w:p w14:paraId="25AA1A31" w14:textId="187D6B9C" w:rsidR="212CEA0C" w:rsidRDefault="212CEA0C" w:rsidP="56739913">
      <w:pPr>
        <w:rPr>
          <w:rFonts w:ascii="Calibri" w:eastAsia="Calibri" w:hAnsi="Calibri" w:cs="Calibri"/>
          <w:sz w:val="24"/>
          <w:szCs w:val="24"/>
        </w:rPr>
      </w:pPr>
      <w:r w:rsidRPr="00BC73ED">
        <w:rPr>
          <w:rFonts w:ascii="Calibri" w:eastAsia="Calibri" w:hAnsi="Calibri" w:cs="Calibri"/>
          <w:sz w:val="24"/>
          <w:szCs w:val="24"/>
        </w:rPr>
        <w:t xml:space="preserve">Idet fortelleren begynner </w:t>
      </w:r>
      <w:r w:rsidRPr="56739913">
        <w:rPr>
          <w:rFonts w:ascii="Calibri" w:eastAsia="Calibri" w:hAnsi="Calibri" w:cs="Calibri"/>
          <w:sz w:val="24"/>
          <w:szCs w:val="24"/>
        </w:rPr>
        <w:t>å lese, sitter Abraham alene på scenen</w:t>
      </w:r>
      <w:r w:rsidR="6E76E7B9" w:rsidRPr="56739913">
        <w:rPr>
          <w:rFonts w:ascii="Calibri" w:eastAsia="Calibri" w:hAnsi="Calibri" w:cs="Calibri"/>
          <w:sz w:val="24"/>
          <w:szCs w:val="24"/>
        </w:rPr>
        <w:t>:</w:t>
      </w:r>
    </w:p>
    <w:p w14:paraId="6C91AF98" w14:textId="04834C5C" w:rsidR="6109A407" w:rsidRDefault="6109A407" w:rsidP="56739913">
      <w:pPr>
        <w:rPr>
          <w:rFonts w:ascii="Calibri" w:eastAsia="Calibri" w:hAnsi="Calibri" w:cs="Calibri"/>
          <w:sz w:val="24"/>
          <w:szCs w:val="24"/>
        </w:rPr>
      </w:pPr>
    </w:p>
    <w:p w14:paraId="740ECBB0" w14:textId="779B8142" w:rsidR="66921CB8" w:rsidRDefault="66921CB8" w:rsidP="56739913">
      <w:pPr>
        <w:rPr>
          <w:rFonts w:ascii="Calibri" w:eastAsia="Calibri" w:hAnsi="Calibri" w:cs="Calibri"/>
          <w:sz w:val="24"/>
          <w:szCs w:val="24"/>
        </w:rPr>
      </w:pPr>
      <w:r w:rsidRPr="56739913">
        <w:rPr>
          <w:rFonts w:ascii="Calibri" w:eastAsia="Calibri" w:hAnsi="Calibri" w:cs="Calibri"/>
          <w:sz w:val="24"/>
          <w:szCs w:val="24"/>
        </w:rPr>
        <w:t xml:space="preserve">En kveld hørte Abraham Guds stemme. Gud sa: </w:t>
      </w:r>
      <w:r w:rsidR="2B7196F0" w:rsidRPr="56739913">
        <w:rPr>
          <w:rFonts w:ascii="Calibri" w:eastAsia="Calibri" w:hAnsi="Calibri" w:cs="Calibri"/>
          <w:sz w:val="24"/>
          <w:szCs w:val="24"/>
        </w:rPr>
        <w:t>“</w:t>
      </w:r>
      <w:r w:rsidRPr="56739913">
        <w:rPr>
          <w:rFonts w:ascii="Calibri" w:eastAsia="Calibri" w:hAnsi="Calibri" w:cs="Calibri"/>
          <w:sz w:val="24"/>
          <w:szCs w:val="24"/>
        </w:rPr>
        <w:t>Ikke vær redd, Abraham. Jeg passer på deg. Jeg vil gi deg en stor lønn.</w:t>
      </w:r>
      <w:r w:rsidR="1B5512BA" w:rsidRPr="56739913">
        <w:rPr>
          <w:rFonts w:ascii="Calibri" w:eastAsia="Calibri" w:hAnsi="Calibri" w:cs="Calibri"/>
          <w:sz w:val="24"/>
          <w:szCs w:val="24"/>
        </w:rPr>
        <w:t>”</w:t>
      </w:r>
      <w:r w:rsidRPr="56739913">
        <w:rPr>
          <w:rFonts w:ascii="Calibri" w:eastAsia="Calibri" w:hAnsi="Calibri" w:cs="Calibri"/>
          <w:sz w:val="24"/>
          <w:szCs w:val="24"/>
        </w:rPr>
        <w:t xml:space="preserve"> Men Abraham svarte. </w:t>
      </w:r>
      <w:r w:rsidR="4AA38DA9" w:rsidRPr="56739913">
        <w:rPr>
          <w:rFonts w:ascii="Calibri" w:eastAsia="Calibri" w:hAnsi="Calibri" w:cs="Calibri"/>
          <w:sz w:val="24"/>
          <w:szCs w:val="24"/>
        </w:rPr>
        <w:t>“</w:t>
      </w:r>
      <w:r w:rsidRPr="56739913">
        <w:rPr>
          <w:rFonts w:ascii="Calibri" w:eastAsia="Calibri" w:hAnsi="Calibri" w:cs="Calibri"/>
          <w:sz w:val="24"/>
          <w:szCs w:val="24"/>
        </w:rPr>
        <w:t>Hva vil du gi meg? Det eneste j</w:t>
      </w:r>
      <w:r w:rsidR="28C4B344" w:rsidRPr="56739913">
        <w:rPr>
          <w:rFonts w:ascii="Calibri" w:eastAsia="Calibri" w:hAnsi="Calibri" w:cs="Calibri"/>
          <w:sz w:val="24"/>
          <w:szCs w:val="24"/>
        </w:rPr>
        <w:t>eg ø</w:t>
      </w:r>
      <w:r w:rsidRPr="56739913">
        <w:rPr>
          <w:rFonts w:ascii="Calibri" w:eastAsia="Calibri" w:hAnsi="Calibri" w:cs="Calibri"/>
          <w:sz w:val="24"/>
          <w:szCs w:val="24"/>
        </w:rPr>
        <w:t>nsker meg</w:t>
      </w:r>
      <w:r w:rsidR="2E4E6482" w:rsidRPr="56739913">
        <w:rPr>
          <w:rFonts w:ascii="Calibri" w:eastAsia="Calibri" w:hAnsi="Calibri" w:cs="Calibri"/>
          <w:sz w:val="24"/>
          <w:szCs w:val="24"/>
        </w:rPr>
        <w:t>, er et barn.</w:t>
      </w:r>
      <w:r w:rsidR="7F777BB0" w:rsidRPr="56739913">
        <w:rPr>
          <w:rFonts w:ascii="Calibri" w:eastAsia="Calibri" w:hAnsi="Calibri" w:cs="Calibri"/>
          <w:sz w:val="24"/>
          <w:szCs w:val="24"/>
        </w:rPr>
        <w:t>”</w:t>
      </w:r>
    </w:p>
    <w:p w14:paraId="4A1E32B0" w14:textId="055DFC7F" w:rsidR="2E4E6482" w:rsidRDefault="2E4E6482" w:rsidP="56739913">
      <w:pPr>
        <w:rPr>
          <w:rFonts w:ascii="Calibri" w:eastAsia="Calibri" w:hAnsi="Calibri" w:cs="Calibri"/>
          <w:sz w:val="24"/>
          <w:szCs w:val="24"/>
        </w:rPr>
      </w:pPr>
      <w:r w:rsidRPr="56739913">
        <w:rPr>
          <w:rFonts w:ascii="Calibri" w:eastAsia="Calibri" w:hAnsi="Calibri" w:cs="Calibri"/>
          <w:sz w:val="24"/>
          <w:szCs w:val="24"/>
        </w:rPr>
        <w:t xml:space="preserve">Gud svarte: </w:t>
      </w:r>
      <w:r w:rsidR="5EF412AB" w:rsidRPr="56739913">
        <w:rPr>
          <w:rFonts w:ascii="Calibri" w:eastAsia="Calibri" w:hAnsi="Calibri" w:cs="Calibri"/>
          <w:sz w:val="24"/>
          <w:szCs w:val="24"/>
        </w:rPr>
        <w:t>“</w:t>
      </w:r>
      <w:r w:rsidRPr="56739913">
        <w:rPr>
          <w:rFonts w:ascii="Calibri" w:eastAsia="Calibri" w:hAnsi="Calibri" w:cs="Calibri"/>
          <w:sz w:val="24"/>
          <w:szCs w:val="24"/>
        </w:rPr>
        <w:t xml:space="preserve">Se opp mot himmelen og se om du klarer å telle stjernene der. Så mange etterkommere skal du få! </w:t>
      </w:r>
      <w:r w:rsidR="58EE8EFA" w:rsidRPr="56739913">
        <w:rPr>
          <w:rFonts w:ascii="Calibri" w:eastAsia="Calibri" w:hAnsi="Calibri" w:cs="Calibri"/>
          <w:sz w:val="24"/>
          <w:szCs w:val="24"/>
        </w:rPr>
        <w:t xml:space="preserve">Jeg er Herren, som førte deg ut fra byen Ur for å gi deg dette landet. Hent en </w:t>
      </w:r>
      <w:proofErr w:type="spellStart"/>
      <w:r w:rsidR="58EE8EFA" w:rsidRPr="56739913">
        <w:rPr>
          <w:rFonts w:ascii="Calibri" w:eastAsia="Calibri" w:hAnsi="Calibri" w:cs="Calibri"/>
          <w:sz w:val="24"/>
          <w:szCs w:val="24"/>
        </w:rPr>
        <w:t>kvige</w:t>
      </w:r>
      <w:proofErr w:type="spellEnd"/>
      <w:r w:rsidR="58EE8EFA" w:rsidRPr="56739913">
        <w:rPr>
          <w:rFonts w:ascii="Calibri" w:eastAsia="Calibri" w:hAnsi="Calibri" w:cs="Calibri"/>
          <w:sz w:val="24"/>
          <w:szCs w:val="24"/>
        </w:rPr>
        <w:t>, en geit, en vær og to duer.</w:t>
      </w:r>
      <w:r w:rsidR="38998AEF" w:rsidRPr="56739913">
        <w:rPr>
          <w:rFonts w:ascii="Calibri" w:eastAsia="Calibri" w:hAnsi="Calibri" w:cs="Calibri"/>
          <w:sz w:val="24"/>
          <w:szCs w:val="24"/>
        </w:rPr>
        <w:t>”</w:t>
      </w:r>
    </w:p>
    <w:p w14:paraId="26A0D7C7" w14:textId="4684609F" w:rsidR="4268DB2E" w:rsidRDefault="4268DB2E" w:rsidP="56739913">
      <w:pPr>
        <w:rPr>
          <w:rFonts w:ascii="Calibri" w:eastAsia="Calibri" w:hAnsi="Calibri" w:cs="Calibri"/>
          <w:sz w:val="24"/>
          <w:szCs w:val="24"/>
        </w:rPr>
      </w:pPr>
      <w:r w:rsidRPr="56739913">
        <w:rPr>
          <w:rFonts w:ascii="Calibri" w:eastAsia="Calibri" w:hAnsi="Calibri" w:cs="Calibri"/>
          <w:sz w:val="24"/>
          <w:szCs w:val="24"/>
        </w:rPr>
        <w:t>Abraham hentet alt dette</w:t>
      </w:r>
      <w:r w:rsidR="0775ADB7" w:rsidRPr="56739913">
        <w:rPr>
          <w:rFonts w:ascii="Calibri" w:eastAsia="Calibri" w:hAnsi="Calibri" w:cs="Calibri"/>
          <w:sz w:val="24"/>
          <w:szCs w:val="24"/>
        </w:rPr>
        <w:t xml:space="preserve"> og slaktet dyrene. </w:t>
      </w:r>
      <w:r w:rsidR="3CC3C6EC" w:rsidRPr="56739913">
        <w:rPr>
          <w:rFonts w:ascii="Calibri" w:eastAsia="Calibri" w:hAnsi="Calibri" w:cs="Calibri"/>
          <w:sz w:val="24"/>
          <w:szCs w:val="24"/>
        </w:rPr>
        <w:t xml:space="preserve">Så </w:t>
      </w:r>
      <w:r w:rsidR="47AF147B" w:rsidRPr="56739913">
        <w:rPr>
          <w:rFonts w:ascii="Calibri" w:eastAsia="Calibri" w:hAnsi="Calibri" w:cs="Calibri"/>
          <w:sz w:val="24"/>
          <w:szCs w:val="24"/>
        </w:rPr>
        <w:t xml:space="preserve">delte han </w:t>
      </w:r>
      <w:r w:rsidR="62A8B40A" w:rsidRPr="56739913">
        <w:rPr>
          <w:rFonts w:ascii="Calibri" w:eastAsia="Calibri" w:hAnsi="Calibri" w:cs="Calibri"/>
          <w:sz w:val="24"/>
          <w:szCs w:val="24"/>
        </w:rPr>
        <w:t xml:space="preserve">de store dyrene i to. Men fuglene delte han ikke. Rovfugler </w:t>
      </w:r>
      <w:r w:rsidR="5DFF4BE5" w:rsidRPr="56739913">
        <w:rPr>
          <w:rFonts w:ascii="Calibri" w:eastAsia="Calibri" w:hAnsi="Calibri" w:cs="Calibri"/>
          <w:sz w:val="24"/>
          <w:szCs w:val="24"/>
        </w:rPr>
        <w:t xml:space="preserve">svirret rundt for å spise av skrottene, men Abraham viftet dem vekk. </w:t>
      </w:r>
      <w:r>
        <w:br/>
      </w:r>
      <w:r w:rsidR="66921CB8" w:rsidRPr="56739913">
        <w:rPr>
          <w:rFonts w:ascii="Calibri" w:eastAsia="Calibri" w:hAnsi="Calibri" w:cs="Calibri"/>
          <w:sz w:val="24"/>
          <w:szCs w:val="24"/>
        </w:rPr>
        <w:t xml:space="preserve">Solen gikk ned, og det ble mørkt. Og se, en rykende ovn kom til syne, og en flammende fakkel </w:t>
      </w:r>
      <w:proofErr w:type="spellStart"/>
      <w:r w:rsidR="66921CB8" w:rsidRPr="56739913">
        <w:rPr>
          <w:rFonts w:ascii="Calibri" w:eastAsia="Calibri" w:hAnsi="Calibri" w:cs="Calibri"/>
          <w:sz w:val="24"/>
          <w:szCs w:val="24"/>
        </w:rPr>
        <w:t>fór</w:t>
      </w:r>
      <w:proofErr w:type="spellEnd"/>
      <w:r w:rsidR="66921CB8" w:rsidRPr="56739913">
        <w:rPr>
          <w:rFonts w:ascii="Calibri" w:eastAsia="Calibri" w:hAnsi="Calibri" w:cs="Calibri"/>
          <w:sz w:val="24"/>
          <w:szCs w:val="24"/>
        </w:rPr>
        <w:t xml:space="preserve"> mellom kjøttstykkene. Den dagen sluttet Herren en pakt med Abram</w:t>
      </w:r>
      <w:r w:rsidR="0D7B894D" w:rsidRPr="56739913">
        <w:rPr>
          <w:rFonts w:ascii="Calibri" w:eastAsia="Calibri" w:hAnsi="Calibri" w:cs="Calibri"/>
          <w:sz w:val="24"/>
          <w:szCs w:val="24"/>
        </w:rPr>
        <w:t>. Gud sa:</w:t>
      </w:r>
      <w:r w:rsidR="66921CB8" w:rsidRPr="56739913">
        <w:rPr>
          <w:rFonts w:ascii="Calibri" w:eastAsia="Calibri" w:hAnsi="Calibri" w:cs="Calibri"/>
          <w:sz w:val="24"/>
          <w:szCs w:val="24"/>
        </w:rPr>
        <w:t xml:space="preserve"> </w:t>
      </w:r>
      <w:r w:rsidR="221557BE" w:rsidRPr="56739913">
        <w:rPr>
          <w:rFonts w:ascii="Calibri" w:eastAsia="Calibri" w:hAnsi="Calibri" w:cs="Calibri"/>
          <w:sz w:val="24"/>
          <w:szCs w:val="24"/>
        </w:rPr>
        <w:t>“</w:t>
      </w:r>
      <w:r w:rsidR="7F06A31F" w:rsidRPr="56739913">
        <w:rPr>
          <w:rFonts w:ascii="Calibri" w:eastAsia="Calibri" w:hAnsi="Calibri" w:cs="Calibri"/>
          <w:sz w:val="24"/>
          <w:szCs w:val="24"/>
        </w:rPr>
        <w:t>Jeg vil gi deg og din slekt hele dette landet mellom Egypt og elven Eufr</w:t>
      </w:r>
      <w:r w:rsidR="4A5D3340" w:rsidRPr="56739913">
        <w:rPr>
          <w:rFonts w:ascii="Calibri" w:eastAsia="Calibri" w:hAnsi="Calibri" w:cs="Calibri"/>
          <w:sz w:val="24"/>
          <w:szCs w:val="24"/>
        </w:rPr>
        <w:t>at.</w:t>
      </w:r>
      <w:r w:rsidR="2A33FCAD" w:rsidRPr="56739913">
        <w:rPr>
          <w:rFonts w:ascii="Calibri" w:eastAsia="Calibri" w:hAnsi="Calibri" w:cs="Calibri"/>
          <w:sz w:val="24"/>
          <w:szCs w:val="24"/>
        </w:rPr>
        <w:t>”</w:t>
      </w:r>
    </w:p>
    <w:p w14:paraId="0EBD26CF" w14:textId="26165F06" w:rsidR="6109A407" w:rsidRDefault="6109A407" w:rsidP="56739913">
      <w:pPr>
        <w:rPr>
          <w:rFonts w:ascii="Calibri" w:eastAsia="Calibri" w:hAnsi="Calibri" w:cs="Calibri"/>
          <w:sz w:val="24"/>
          <w:szCs w:val="24"/>
        </w:rPr>
      </w:pPr>
    </w:p>
    <w:p w14:paraId="650E6431" w14:textId="0CF14042" w:rsidR="4A5D3340" w:rsidRDefault="4A5D3340" w:rsidP="56739913">
      <w:pPr>
        <w:rPr>
          <w:rFonts w:ascii="Calibri" w:eastAsia="Calibri" w:hAnsi="Calibri" w:cs="Calibri"/>
          <w:sz w:val="24"/>
          <w:szCs w:val="24"/>
        </w:rPr>
      </w:pPr>
      <w:r w:rsidRPr="56739913">
        <w:rPr>
          <w:rFonts w:ascii="Calibri" w:eastAsia="Calibri" w:hAnsi="Calibri" w:cs="Calibri"/>
          <w:sz w:val="24"/>
          <w:szCs w:val="24"/>
        </w:rPr>
        <w:t xml:space="preserve">Bruk </w:t>
      </w:r>
      <w:r w:rsidR="179FFA2A" w:rsidRPr="56739913">
        <w:rPr>
          <w:rFonts w:ascii="Calibri" w:eastAsia="Calibri" w:hAnsi="Calibri" w:cs="Calibri"/>
          <w:sz w:val="24"/>
          <w:szCs w:val="24"/>
        </w:rPr>
        <w:t xml:space="preserve">elementer fra avsnittet “Bakgrunnsstoff til lederen” for å utdype hva som var spesielt med denne pakten. </w:t>
      </w:r>
    </w:p>
    <w:p w14:paraId="1E3AD150" w14:textId="3FD400E9" w:rsidR="002B4295" w:rsidRPr="0082442C" w:rsidRDefault="002B4295" w:rsidP="002B4295">
      <w:pPr>
        <w:pStyle w:val="Overskrift2"/>
        <w:rPr>
          <w:color w:val="auto"/>
        </w:rPr>
      </w:pPr>
      <w:bookmarkStart w:id="29" w:name="_Toc42168813"/>
      <w:r w:rsidRPr="0082442C">
        <w:rPr>
          <w:color w:val="auto"/>
        </w:rPr>
        <w:t>Spørsmål til smågrupper:</w:t>
      </w:r>
      <w:bookmarkEnd w:id="29"/>
    </w:p>
    <w:p w14:paraId="1C1098A3" w14:textId="02AD9ECE" w:rsidR="6109A407" w:rsidRPr="0082442C" w:rsidRDefault="00BD4249" w:rsidP="56739913">
      <w:pPr>
        <w:pStyle w:val="Listeavsnitt"/>
        <w:numPr>
          <w:ilvl w:val="0"/>
          <w:numId w:val="13"/>
        </w:numPr>
        <w:rPr>
          <w:sz w:val="24"/>
          <w:szCs w:val="24"/>
        </w:rPr>
      </w:pPr>
      <w:r w:rsidRPr="0082442C">
        <w:rPr>
          <w:sz w:val="24"/>
          <w:szCs w:val="24"/>
        </w:rPr>
        <w:t xml:space="preserve">Det står at Abraham trodde Gud da han sa han skulle få like mange etterkommere som stjernene på himmelen. </w:t>
      </w:r>
      <w:r w:rsidR="00BB5AF1" w:rsidRPr="0082442C">
        <w:rPr>
          <w:sz w:val="24"/>
          <w:szCs w:val="24"/>
        </w:rPr>
        <w:t xml:space="preserve">Likevel leser vi at både han og Sara </w:t>
      </w:r>
      <w:r w:rsidR="00B32C2F" w:rsidRPr="0082442C">
        <w:rPr>
          <w:sz w:val="24"/>
          <w:szCs w:val="24"/>
        </w:rPr>
        <w:t xml:space="preserve">har vanskelig for å tro at de skal få barn. Går det an å tro på Gud og likevel </w:t>
      </w:r>
      <w:r w:rsidR="001829C5" w:rsidRPr="0082442C">
        <w:rPr>
          <w:sz w:val="24"/>
          <w:szCs w:val="24"/>
        </w:rPr>
        <w:t>tvile eller være usikker?</w:t>
      </w:r>
    </w:p>
    <w:p w14:paraId="59B1FA42" w14:textId="0C4C4EE7" w:rsidR="00BB3D8F" w:rsidRPr="0082442C" w:rsidRDefault="00BB3D8F" w:rsidP="56739913">
      <w:pPr>
        <w:pStyle w:val="Listeavsnitt"/>
        <w:numPr>
          <w:ilvl w:val="0"/>
          <w:numId w:val="13"/>
        </w:numPr>
        <w:rPr>
          <w:sz w:val="24"/>
          <w:szCs w:val="24"/>
        </w:rPr>
      </w:pPr>
      <w:r w:rsidRPr="0082442C">
        <w:rPr>
          <w:sz w:val="24"/>
          <w:szCs w:val="24"/>
        </w:rPr>
        <w:t>Har du hørt om flere ganger hvor Gud kommer ned til jorden gjennom ild? (</w:t>
      </w:r>
      <w:r w:rsidR="001E6901" w:rsidRPr="0082442C">
        <w:rPr>
          <w:sz w:val="24"/>
          <w:szCs w:val="24"/>
        </w:rPr>
        <w:t xml:space="preserve">F.eks. </w:t>
      </w:r>
      <w:r w:rsidRPr="0082442C">
        <w:rPr>
          <w:sz w:val="24"/>
          <w:szCs w:val="24"/>
        </w:rPr>
        <w:t>Da disiplene fikk den hellige ånd</w:t>
      </w:r>
      <w:r w:rsidR="001E6901" w:rsidRPr="0082442C">
        <w:rPr>
          <w:sz w:val="24"/>
          <w:szCs w:val="24"/>
        </w:rPr>
        <w:t xml:space="preserve"> med ildtunger eller da Moses snakket med den brennende busken</w:t>
      </w:r>
      <w:r w:rsidRPr="0082442C">
        <w:rPr>
          <w:sz w:val="24"/>
          <w:szCs w:val="24"/>
        </w:rPr>
        <w:t>)</w:t>
      </w:r>
    </w:p>
    <w:p w14:paraId="3B30A363" w14:textId="7C723681" w:rsidR="6109A407" w:rsidRDefault="6109A407">
      <w:r>
        <w:br w:type="page"/>
      </w:r>
    </w:p>
    <w:p w14:paraId="5BA872F1" w14:textId="15F5D753" w:rsidR="49138C90" w:rsidRPr="00BC73ED" w:rsidRDefault="00450A1A" w:rsidP="00BC73ED">
      <w:pPr>
        <w:pStyle w:val="Overskrift1"/>
      </w:pPr>
      <w:bookmarkStart w:id="30" w:name="_Toc41650353"/>
      <w:bookmarkStart w:id="31" w:name="_Toc42168814"/>
      <w:r w:rsidRPr="00BC73ED">
        <w:t xml:space="preserve">3. </w:t>
      </w:r>
      <w:r w:rsidR="00292E8B">
        <w:t>bibeltime</w:t>
      </w:r>
      <w:r w:rsidR="41C52779" w:rsidRPr="00BC73ED">
        <w:t xml:space="preserve">: </w:t>
      </w:r>
      <w:r w:rsidR="00765463" w:rsidRPr="00BC73ED">
        <w:t>Tre gjester</w:t>
      </w:r>
      <w:bookmarkEnd w:id="30"/>
      <w:bookmarkEnd w:id="31"/>
    </w:p>
    <w:p w14:paraId="5C26D822" w14:textId="77D65C18" w:rsidR="2183A1CB" w:rsidRDefault="2183A1CB" w:rsidP="2183A1CB">
      <w:pPr>
        <w:rPr>
          <w:rFonts w:ascii="Calibri" w:eastAsia="Calibri" w:hAnsi="Calibri" w:cs="Calibri"/>
          <w:b/>
          <w:bCs/>
          <w:color w:val="333333"/>
          <w:sz w:val="24"/>
          <w:szCs w:val="24"/>
        </w:rPr>
      </w:pPr>
    </w:p>
    <w:p w14:paraId="5A93D51C" w14:textId="1A334504" w:rsidR="659BEC40" w:rsidRDefault="659BEC40" w:rsidP="56739913">
      <w:pPr>
        <w:rPr>
          <w:rFonts w:ascii="Calibri" w:eastAsia="Calibri" w:hAnsi="Calibri" w:cs="Calibri"/>
          <w:b/>
          <w:bCs/>
          <w:sz w:val="24"/>
          <w:szCs w:val="24"/>
        </w:rPr>
      </w:pPr>
      <w:r w:rsidRPr="56739913">
        <w:rPr>
          <w:rFonts w:ascii="Calibri" w:eastAsia="Calibri" w:hAnsi="Calibri" w:cs="Calibri"/>
          <w:b/>
          <w:bCs/>
          <w:color w:val="333333"/>
          <w:sz w:val="24"/>
          <w:szCs w:val="24"/>
        </w:rPr>
        <w:t xml:space="preserve">Bibeltekst: </w:t>
      </w:r>
      <w:r w:rsidR="45BDEA0F" w:rsidRPr="56739913">
        <w:rPr>
          <w:rFonts w:ascii="Calibri" w:eastAsia="Calibri" w:hAnsi="Calibri" w:cs="Calibri"/>
          <w:sz w:val="24"/>
          <w:szCs w:val="24"/>
        </w:rPr>
        <w:t>1. mos 18,1-15</w:t>
      </w:r>
    </w:p>
    <w:p w14:paraId="0C403C03" w14:textId="19AC6BF0" w:rsidR="02D1F1C3" w:rsidRDefault="00681813" w:rsidP="00681813">
      <w:pPr>
        <w:pStyle w:val="Overskrift2"/>
      </w:pPr>
      <w:bookmarkStart w:id="32" w:name="_Toc42168815"/>
      <w:r>
        <w:t>I</w:t>
      </w:r>
      <w:r w:rsidR="004D0990">
        <w:t>nnledning:</w:t>
      </w:r>
      <w:bookmarkEnd w:id="32"/>
    </w:p>
    <w:p w14:paraId="2378C6A2" w14:textId="77777777" w:rsidR="00640BBB" w:rsidRDefault="00640BBB" w:rsidP="00681813">
      <w:pPr>
        <w:rPr>
          <w:rFonts w:ascii="Calibri" w:eastAsia="Calibri" w:hAnsi="Calibri" w:cs="Calibri"/>
          <w:b/>
          <w:bCs/>
          <w:sz w:val="24"/>
          <w:szCs w:val="24"/>
        </w:rPr>
      </w:pPr>
    </w:p>
    <w:p w14:paraId="0FC21554" w14:textId="5E8EB313" w:rsidR="004B4DC6" w:rsidRPr="000D373B" w:rsidRDefault="00F26B62" w:rsidP="00681813">
      <w:pPr>
        <w:rPr>
          <w:rFonts w:ascii="Calibri" w:eastAsia="Calibri" w:hAnsi="Calibri" w:cs="Calibri"/>
          <w:b/>
          <w:bCs/>
          <w:sz w:val="24"/>
          <w:szCs w:val="24"/>
        </w:rPr>
      </w:pPr>
      <w:r w:rsidRPr="000D373B">
        <w:rPr>
          <w:rFonts w:ascii="Calibri" w:eastAsia="Calibri" w:hAnsi="Calibri" w:cs="Calibri"/>
          <w:b/>
          <w:bCs/>
          <w:sz w:val="24"/>
          <w:szCs w:val="24"/>
        </w:rPr>
        <w:t>Mimele</w:t>
      </w:r>
      <w:r w:rsidR="004B4DC6" w:rsidRPr="000D373B">
        <w:rPr>
          <w:rFonts w:ascii="Calibri" w:eastAsia="Calibri" w:hAnsi="Calibri" w:cs="Calibri"/>
          <w:b/>
          <w:bCs/>
          <w:sz w:val="24"/>
          <w:szCs w:val="24"/>
        </w:rPr>
        <w:t>k</w:t>
      </w:r>
    </w:p>
    <w:p w14:paraId="45933851" w14:textId="58248CE5" w:rsidR="00A91651" w:rsidRPr="000D373B" w:rsidRDefault="00B66708" w:rsidP="00681813">
      <w:pPr>
        <w:rPr>
          <w:rFonts w:ascii="Calibri" w:eastAsia="Calibri" w:hAnsi="Calibri" w:cs="Calibri"/>
          <w:sz w:val="24"/>
          <w:szCs w:val="24"/>
        </w:rPr>
      </w:pPr>
      <w:r w:rsidRPr="000D373B">
        <w:rPr>
          <w:rFonts w:ascii="Calibri" w:eastAsia="Calibri" w:hAnsi="Calibri" w:cs="Calibri"/>
          <w:sz w:val="24"/>
          <w:szCs w:val="24"/>
        </w:rPr>
        <w:t xml:space="preserve">Lederen har skrevet ned noen stikkord fra dagens fortelling </w:t>
      </w:r>
      <w:r w:rsidR="00A91651" w:rsidRPr="000D373B">
        <w:rPr>
          <w:rFonts w:ascii="Calibri" w:eastAsia="Calibri" w:hAnsi="Calibri" w:cs="Calibri"/>
          <w:sz w:val="24"/>
          <w:szCs w:val="24"/>
        </w:rPr>
        <w:t>på en lapp. En frivillig deltager kommer opp og mimer et ord. Hele salen er med å gjette</w:t>
      </w:r>
      <w:r w:rsidR="00EA5097" w:rsidRPr="000D373B">
        <w:rPr>
          <w:rFonts w:ascii="Calibri" w:eastAsia="Calibri" w:hAnsi="Calibri" w:cs="Calibri"/>
          <w:sz w:val="24"/>
          <w:szCs w:val="24"/>
        </w:rPr>
        <w:t>. Den som gjetter riktig</w:t>
      </w:r>
      <w:r w:rsidR="00640BBB" w:rsidRPr="000D373B">
        <w:rPr>
          <w:rFonts w:ascii="Calibri" w:eastAsia="Calibri" w:hAnsi="Calibri" w:cs="Calibri"/>
          <w:sz w:val="24"/>
          <w:szCs w:val="24"/>
        </w:rPr>
        <w:t>,</w:t>
      </w:r>
      <w:r w:rsidR="00EA5097" w:rsidRPr="000D373B">
        <w:rPr>
          <w:rFonts w:ascii="Calibri" w:eastAsia="Calibri" w:hAnsi="Calibri" w:cs="Calibri"/>
          <w:sz w:val="24"/>
          <w:szCs w:val="24"/>
        </w:rPr>
        <w:t xml:space="preserve"> får mime neste gang </w:t>
      </w:r>
      <w:r w:rsidR="00132A32" w:rsidRPr="000D373B">
        <w:rPr>
          <w:rFonts w:ascii="Calibri" w:eastAsia="Calibri" w:hAnsi="Calibri" w:cs="Calibri"/>
          <w:sz w:val="24"/>
          <w:szCs w:val="24"/>
        </w:rPr>
        <w:t>(hvis ikke de</w:t>
      </w:r>
      <w:r w:rsidR="00F17F18" w:rsidRPr="000D373B">
        <w:rPr>
          <w:rFonts w:ascii="Calibri" w:eastAsia="Calibri" w:hAnsi="Calibri" w:cs="Calibri"/>
          <w:sz w:val="24"/>
          <w:szCs w:val="24"/>
        </w:rPr>
        <w:t>n som gjetta</w:t>
      </w:r>
      <w:r w:rsidR="00132A32" w:rsidRPr="000D373B">
        <w:rPr>
          <w:rFonts w:ascii="Calibri" w:eastAsia="Calibri" w:hAnsi="Calibri" w:cs="Calibri"/>
          <w:sz w:val="24"/>
          <w:szCs w:val="24"/>
        </w:rPr>
        <w:t xml:space="preserve"> har lyst</w:t>
      </w:r>
      <w:r w:rsidR="00F17F18" w:rsidRPr="000D373B">
        <w:rPr>
          <w:rFonts w:ascii="Calibri" w:eastAsia="Calibri" w:hAnsi="Calibri" w:cs="Calibri"/>
          <w:sz w:val="24"/>
          <w:szCs w:val="24"/>
        </w:rPr>
        <w:t>,</w:t>
      </w:r>
      <w:r w:rsidR="00132A32" w:rsidRPr="000D373B">
        <w:rPr>
          <w:rFonts w:ascii="Calibri" w:eastAsia="Calibri" w:hAnsi="Calibri" w:cs="Calibri"/>
          <w:sz w:val="24"/>
          <w:szCs w:val="24"/>
        </w:rPr>
        <w:t xml:space="preserve"> kan man peke ut en annen). </w:t>
      </w:r>
      <w:r w:rsidR="00EA5097" w:rsidRPr="000D373B">
        <w:rPr>
          <w:rFonts w:ascii="Calibri" w:eastAsia="Calibri" w:hAnsi="Calibri" w:cs="Calibri"/>
          <w:sz w:val="24"/>
          <w:szCs w:val="24"/>
        </w:rPr>
        <w:t>Ordene som er riktige kan skrives ned på en tavle, så alle får se</w:t>
      </w:r>
      <w:r w:rsidR="002D38E8" w:rsidRPr="000D373B">
        <w:rPr>
          <w:rFonts w:ascii="Calibri" w:eastAsia="Calibri" w:hAnsi="Calibri" w:cs="Calibri"/>
          <w:sz w:val="24"/>
          <w:szCs w:val="24"/>
        </w:rPr>
        <w:t xml:space="preserve"> og prøve å finne ut hva det skal handle om i dag</w:t>
      </w:r>
      <w:r w:rsidR="00EA5097" w:rsidRPr="000D373B">
        <w:rPr>
          <w:rFonts w:ascii="Calibri" w:eastAsia="Calibri" w:hAnsi="Calibri" w:cs="Calibri"/>
          <w:sz w:val="24"/>
          <w:szCs w:val="24"/>
        </w:rPr>
        <w:t>.</w:t>
      </w:r>
    </w:p>
    <w:p w14:paraId="5B14A49A" w14:textId="70908A99" w:rsidR="004B4DC6" w:rsidRPr="000D373B" w:rsidRDefault="00132A32" w:rsidP="56739913">
      <w:pPr>
        <w:rPr>
          <w:rFonts w:ascii="Calibri" w:eastAsia="Calibri" w:hAnsi="Calibri" w:cs="Calibri"/>
          <w:sz w:val="24"/>
          <w:szCs w:val="24"/>
        </w:rPr>
      </w:pPr>
      <w:r w:rsidRPr="000D373B">
        <w:rPr>
          <w:rFonts w:ascii="Calibri" w:eastAsia="Calibri" w:hAnsi="Calibri" w:cs="Calibri"/>
          <w:sz w:val="24"/>
          <w:szCs w:val="24"/>
        </w:rPr>
        <w:t xml:space="preserve">Eksempel på stikkord: </w:t>
      </w:r>
      <w:r w:rsidR="000D19B0" w:rsidRPr="000D373B">
        <w:rPr>
          <w:rFonts w:ascii="Calibri" w:eastAsia="Calibri" w:hAnsi="Calibri" w:cs="Calibri"/>
          <w:sz w:val="24"/>
          <w:szCs w:val="24"/>
        </w:rPr>
        <w:t xml:space="preserve">Gjester, </w:t>
      </w:r>
      <w:r w:rsidR="00AA702A" w:rsidRPr="000D373B">
        <w:rPr>
          <w:rFonts w:ascii="Calibri" w:eastAsia="Calibri" w:hAnsi="Calibri" w:cs="Calibri"/>
          <w:sz w:val="24"/>
          <w:szCs w:val="24"/>
        </w:rPr>
        <w:t>middag</w:t>
      </w:r>
      <w:r w:rsidR="000D19B0" w:rsidRPr="000D373B">
        <w:rPr>
          <w:rFonts w:ascii="Calibri" w:eastAsia="Calibri" w:hAnsi="Calibri" w:cs="Calibri"/>
          <w:sz w:val="24"/>
          <w:szCs w:val="24"/>
        </w:rPr>
        <w:t xml:space="preserve">, å le, </w:t>
      </w:r>
      <w:r w:rsidR="003758D7" w:rsidRPr="000D373B">
        <w:rPr>
          <w:rFonts w:ascii="Calibri" w:eastAsia="Calibri" w:hAnsi="Calibri" w:cs="Calibri"/>
          <w:sz w:val="24"/>
          <w:szCs w:val="24"/>
        </w:rPr>
        <w:t>baby</w:t>
      </w:r>
      <w:r w:rsidR="00AA702A" w:rsidRPr="000D373B">
        <w:rPr>
          <w:rFonts w:ascii="Calibri" w:eastAsia="Calibri" w:hAnsi="Calibri" w:cs="Calibri"/>
          <w:sz w:val="24"/>
          <w:szCs w:val="24"/>
        </w:rPr>
        <w:t>, tre menn.</w:t>
      </w:r>
    </w:p>
    <w:p w14:paraId="7421FBFB" w14:textId="56CCCDE2" w:rsidR="00AA702A" w:rsidRDefault="00AA702A" w:rsidP="56739913">
      <w:pPr>
        <w:rPr>
          <w:rFonts w:ascii="Calibri" w:eastAsia="Calibri" w:hAnsi="Calibri" w:cs="Calibri"/>
          <w:sz w:val="24"/>
          <w:szCs w:val="24"/>
        </w:rPr>
      </w:pPr>
    </w:p>
    <w:p w14:paraId="0A034121" w14:textId="688AC422" w:rsidR="00AA702A" w:rsidRDefault="00AA702A" w:rsidP="00640BBB">
      <w:pPr>
        <w:pStyle w:val="Overskrift2"/>
      </w:pPr>
      <w:bookmarkStart w:id="33" w:name="_Toc42168816"/>
      <w:r>
        <w:t>Gjennomføring</w:t>
      </w:r>
      <w:r w:rsidR="00640BBB">
        <w:t xml:space="preserve"> av bibeltimen:</w:t>
      </w:r>
      <w:bookmarkEnd w:id="33"/>
    </w:p>
    <w:p w14:paraId="2E9328BD" w14:textId="77777777" w:rsidR="00640BBB" w:rsidRPr="00640BBB" w:rsidRDefault="00640BBB" w:rsidP="00640BBB"/>
    <w:p w14:paraId="2B00D276" w14:textId="713D633A" w:rsidR="571D6545" w:rsidRDefault="571D6545" w:rsidP="56739913">
      <w:pPr>
        <w:rPr>
          <w:rFonts w:ascii="Calibri" w:eastAsia="Calibri" w:hAnsi="Calibri" w:cs="Calibri"/>
          <w:b/>
          <w:bCs/>
          <w:sz w:val="24"/>
          <w:szCs w:val="24"/>
        </w:rPr>
      </w:pPr>
      <w:r w:rsidRPr="56739913">
        <w:rPr>
          <w:b/>
          <w:bCs/>
          <w:sz w:val="24"/>
          <w:szCs w:val="24"/>
        </w:rPr>
        <w:t>Alternativ 1: Formidling ved hjelp av powerpoint</w:t>
      </w:r>
    </w:p>
    <w:p w14:paraId="17F3BE4F" w14:textId="611448CB" w:rsidR="571D6545" w:rsidRDefault="571D6545" w:rsidP="56739913">
      <w:pPr>
        <w:rPr>
          <w:rFonts w:ascii="Calibri" w:eastAsia="Calibri" w:hAnsi="Calibri" w:cs="Calibri"/>
          <w:sz w:val="24"/>
          <w:szCs w:val="24"/>
        </w:rPr>
      </w:pPr>
      <w:r w:rsidRPr="56739913">
        <w:rPr>
          <w:rFonts w:ascii="Calibri" w:eastAsia="Calibri" w:hAnsi="Calibri" w:cs="Calibri"/>
          <w:sz w:val="24"/>
          <w:szCs w:val="24"/>
        </w:rPr>
        <w:t xml:space="preserve">Vis </w:t>
      </w:r>
      <w:proofErr w:type="spellStart"/>
      <w:r w:rsidRPr="56739913">
        <w:rPr>
          <w:rFonts w:ascii="Calibri" w:eastAsia="Calibri" w:hAnsi="Calibri" w:cs="Calibri"/>
          <w:sz w:val="24"/>
          <w:szCs w:val="24"/>
        </w:rPr>
        <w:t>powerpointen</w:t>
      </w:r>
      <w:proofErr w:type="spellEnd"/>
      <w:r w:rsidRPr="56739913">
        <w:rPr>
          <w:rFonts w:ascii="Calibri" w:eastAsia="Calibri" w:hAnsi="Calibri" w:cs="Calibri"/>
          <w:sz w:val="24"/>
          <w:szCs w:val="24"/>
        </w:rPr>
        <w:t xml:space="preserve"> “Samling </w:t>
      </w:r>
      <w:proofErr w:type="spellStart"/>
      <w:r w:rsidRPr="56739913">
        <w:rPr>
          <w:rFonts w:ascii="Calibri" w:eastAsia="Calibri" w:hAnsi="Calibri" w:cs="Calibri"/>
          <w:sz w:val="24"/>
          <w:szCs w:val="24"/>
        </w:rPr>
        <w:t>nr</w:t>
      </w:r>
      <w:proofErr w:type="spellEnd"/>
      <w:r w:rsidRPr="56739913">
        <w:rPr>
          <w:rFonts w:ascii="Calibri" w:eastAsia="Calibri" w:hAnsi="Calibri" w:cs="Calibri"/>
          <w:sz w:val="24"/>
          <w:szCs w:val="24"/>
        </w:rPr>
        <w:t xml:space="preserve"> 3, Tre gjester” og gjenfortell historien</w:t>
      </w:r>
    </w:p>
    <w:p w14:paraId="291A553A" w14:textId="1B7F31CE" w:rsidR="56739913" w:rsidRDefault="56739913" w:rsidP="56739913">
      <w:pPr>
        <w:rPr>
          <w:rFonts w:ascii="Calibri" w:eastAsia="Calibri" w:hAnsi="Calibri" w:cs="Calibri"/>
          <w:sz w:val="24"/>
          <w:szCs w:val="24"/>
        </w:rPr>
      </w:pPr>
    </w:p>
    <w:p w14:paraId="4830DBE2" w14:textId="2EBC2B37" w:rsidR="571D6545" w:rsidRDefault="571D6545" w:rsidP="56739913">
      <w:pPr>
        <w:rPr>
          <w:rFonts w:ascii="Calibri" w:eastAsia="Calibri" w:hAnsi="Calibri" w:cs="Calibri"/>
          <w:sz w:val="24"/>
          <w:szCs w:val="24"/>
        </w:rPr>
      </w:pPr>
      <w:r w:rsidRPr="56739913">
        <w:rPr>
          <w:rFonts w:ascii="Calibri" w:eastAsia="Calibri" w:hAnsi="Calibri" w:cs="Calibri"/>
          <w:sz w:val="24"/>
          <w:szCs w:val="24"/>
        </w:rPr>
        <w:t xml:space="preserve">Bilde </w:t>
      </w:r>
      <w:r w:rsidR="561D55BB" w:rsidRPr="56739913">
        <w:rPr>
          <w:rFonts w:ascii="Calibri" w:eastAsia="Calibri" w:hAnsi="Calibri" w:cs="Calibri"/>
          <w:sz w:val="24"/>
          <w:szCs w:val="24"/>
        </w:rPr>
        <w:t>1</w:t>
      </w:r>
      <w:r w:rsidRPr="56739913">
        <w:rPr>
          <w:rFonts w:ascii="Calibri" w:eastAsia="Calibri" w:hAnsi="Calibri" w:cs="Calibri"/>
          <w:sz w:val="24"/>
          <w:szCs w:val="24"/>
        </w:rPr>
        <w:t>:</w:t>
      </w:r>
    </w:p>
    <w:p w14:paraId="37A8A325" w14:textId="4055BC8D" w:rsidR="42BA1CB4" w:rsidRDefault="42BA1CB4" w:rsidP="56739913">
      <w:pPr>
        <w:rPr>
          <w:rFonts w:ascii="Calibri" w:eastAsia="Calibri" w:hAnsi="Calibri" w:cs="Calibri"/>
          <w:sz w:val="24"/>
          <w:szCs w:val="24"/>
        </w:rPr>
      </w:pPr>
      <w:r w:rsidRPr="56739913">
        <w:rPr>
          <w:rFonts w:ascii="Calibri" w:eastAsia="Calibri" w:hAnsi="Calibri" w:cs="Calibri"/>
          <w:sz w:val="24"/>
          <w:szCs w:val="24"/>
        </w:rPr>
        <w:t xml:space="preserve">Det hadde gått lang tid siden Gud hadde bedt Abraham om å telle stjerner for å vise ham hvor mange etterkommere han skulle få. Men fremdeles hadde ikke Abraham </w:t>
      </w:r>
      <w:r w:rsidR="2249BEBB" w:rsidRPr="56739913">
        <w:rPr>
          <w:rFonts w:ascii="Calibri" w:eastAsia="Calibri" w:hAnsi="Calibri" w:cs="Calibri"/>
          <w:sz w:val="24"/>
          <w:szCs w:val="24"/>
        </w:rPr>
        <w:t xml:space="preserve">og Sara fått noe barn. </w:t>
      </w:r>
    </w:p>
    <w:p w14:paraId="21D753A9" w14:textId="334A6C76" w:rsidR="2249BEBB" w:rsidRDefault="2249BEBB" w:rsidP="56739913">
      <w:pPr>
        <w:rPr>
          <w:rFonts w:ascii="Calibri" w:eastAsia="Calibri" w:hAnsi="Calibri" w:cs="Calibri"/>
          <w:sz w:val="24"/>
          <w:szCs w:val="24"/>
        </w:rPr>
      </w:pPr>
      <w:r w:rsidRPr="56739913">
        <w:rPr>
          <w:rFonts w:ascii="Calibri" w:eastAsia="Calibri" w:hAnsi="Calibri" w:cs="Calibri"/>
          <w:sz w:val="24"/>
          <w:szCs w:val="24"/>
        </w:rPr>
        <w:t xml:space="preserve">Bilde </w:t>
      </w:r>
      <w:r w:rsidR="4BD6EA17" w:rsidRPr="56739913">
        <w:rPr>
          <w:rFonts w:ascii="Calibri" w:eastAsia="Calibri" w:hAnsi="Calibri" w:cs="Calibri"/>
          <w:sz w:val="24"/>
          <w:szCs w:val="24"/>
        </w:rPr>
        <w:t>2</w:t>
      </w:r>
      <w:r w:rsidRPr="56739913">
        <w:rPr>
          <w:rFonts w:ascii="Calibri" w:eastAsia="Calibri" w:hAnsi="Calibri" w:cs="Calibri"/>
          <w:sz w:val="24"/>
          <w:szCs w:val="24"/>
        </w:rPr>
        <w:t>:</w:t>
      </w:r>
    </w:p>
    <w:p w14:paraId="2ADBBE5F" w14:textId="53A77E70" w:rsidR="0C3DFB19" w:rsidRDefault="0C3DFB19" w:rsidP="56739913">
      <w:pPr>
        <w:rPr>
          <w:rFonts w:ascii="Calibri" w:eastAsia="Calibri" w:hAnsi="Calibri" w:cs="Calibri"/>
          <w:sz w:val="24"/>
          <w:szCs w:val="24"/>
        </w:rPr>
      </w:pPr>
      <w:r w:rsidRPr="56739913">
        <w:rPr>
          <w:rFonts w:ascii="Calibri" w:eastAsia="Calibri" w:hAnsi="Calibri" w:cs="Calibri"/>
          <w:sz w:val="24"/>
          <w:szCs w:val="24"/>
        </w:rPr>
        <w:t xml:space="preserve">Abraham og Sara begynte å tvile på løftet som Gud hadde gitt, og de ble enige om at Abraham skulle forsøke å få en baby sammen med </w:t>
      </w:r>
      <w:r w:rsidR="2BED0277" w:rsidRPr="56739913">
        <w:rPr>
          <w:rFonts w:ascii="Calibri" w:eastAsia="Calibri" w:hAnsi="Calibri" w:cs="Calibri"/>
          <w:sz w:val="24"/>
          <w:szCs w:val="24"/>
        </w:rPr>
        <w:t xml:space="preserve">slavekvinnen til Sara. Hun het Hagar. Hagar ble gravid og fikk en gutt som de kalte Ismael. </w:t>
      </w:r>
      <w:r w:rsidR="7957B215" w:rsidRPr="56739913">
        <w:rPr>
          <w:rFonts w:ascii="Calibri" w:eastAsia="Calibri" w:hAnsi="Calibri" w:cs="Calibri"/>
          <w:sz w:val="24"/>
          <w:szCs w:val="24"/>
        </w:rPr>
        <w:t xml:space="preserve">Gud passet på og hadde omsorg for Hagar og Ismael. Ismael vokste opp og ble </w:t>
      </w:r>
      <w:r w:rsidR="5F721721" w:rsidRPr="56739913">
        <w:rPr>
          <w:rFonts w:ascii="Calibri" w:eastAsia="Calibri" w:hAnsi="Calibri" w:cs="Calibri"/>
          <w:sz w:val="24"/>
          <w:szCs w:val="24"/>
        </w:rPr>
        <w:t xml:space="preserve">en god bueskytter og giftet seg med en dame fra Egypt. Men det var ikke </w:t>
      </w:r>
      <w:r w:rsidR="2088D224" w:rsidRPr="56739913">
        <w:rPr>
          <w:rFonts w:ascii="Calibri" w:eastAsia="Calibri" w:hAnsi="Calibri" w:cs="Calibri"/>
          <w:sz w:val="24"/>
          <w:szCs w:val="24"/>
        </w:rPr>
        <w:t>Ismael</w:t>
      </w:r>
      <w:r w:rsidR="5F721721" w:rsidRPr="56739913">
        <w:rPr>
          <w:rFonts w:ascii="Calibri" w:eastAsia="Calibri" w:hAnsi="Calibri" w:cs="Calibri"/>
          <w:sz w:val="24"/>
          <w:szCs w:val="24"/>
        </w:rPr>
        <w:t xml:space="preserve"> </w:t>
      </w:r>
      <w:r w:rsidR="7987334A" w:rsidRPr="56739913">
        <w:rPr>
          <w:rFonts w:ascii="Calibri" w:eastAsia="Calibri" w:hAnsi="Calibri" w:cs="Calibri"/>
          <w:sz w:val="24"/>
          <w:szCs w:val="24"/>
        </w:rPr>
        <w:t xml:space="preserve">Gud hadde lovet å gi Abraham. </w:t>
      </w:r>
      <w:r w:rsidR="1259A4A4" w:rsidRPr="56739913">
        <w:rPr>
          <w:rFonts w:ascii="Calibri" w:eastAsia="Calibri" w:hAnsi="Calibri" w:cs="Calibri"/>
          <w:sz w:val="24"/>
          <w:szCs w:val="24"/>
        </w:rPr>
        <w:t xml:space="preserve">Det var kona hans, Sara som skulle få barn. </w:t>
      </w:r>
    </w:p>
    <w:p w14:paraId="0E47D755" w14:textId="6AAD2ACE" w:rsidR="1259A4A4" w:rsidRDefault="1259A4A4" w:rsidP="56739913">
      <w:pPr>
        <w:rPr>
          <w:rFonts w:ascii="Calibri" w:eastAsia="Calibri" w:hAnsi="Calibri" w:cs="Calibri"/>
          <w:sz w:val="24"/>
          <w:szCs w:val="24"/>
        </w:rPr>
      </w:pPr>
      <w:r w:rsidRPr="56739913">
        <w:rPr>
          <w:rFonts w:ascii="Calibri" w:eastAsia="Calibri" w:hAnsi="Calibri" w:cs="Calibri"/>
          <w:sz w:val="24"/>
          <w:szCs w:val="24"/>
        </w:rPr>
        <w:t xml:space="preserve">Bilde </w:t>
      </w:r>
      <w:r w:rsidR="321750E7" w:rsidRPr="56739913">
        <w:rPr>
          <w:rFonts w:ascii="Calibri" w:eastAsia="Calibri" w:hAnsi="Calibri" w:cs="Calibri"/>
          <w:sz w:val="24"/>
          <w:szCs w:val="24"/>
        </w:rPr>
        <w:t>3</w:t>
      </w:r>
      <w:r w:rsidR="51A6C3E7" w:rsidRPr="56739913">
        <w:rPr>
          <w:rFonts w:ascii="Calibri" w:eastAsia="Calibri" w:hAnsi="Calibri" w:cs="Calibri"/>
          <w:sz w:val="24"/>
          <w:szCs w:val="24"/>
        </w:rPr>
        <w:t>:</w:t>
      </w:r>
    </w:p>
    <w:p w14:paraId="158F95D7" w14:textId="252C7C69" w:rsidR="51A6C3E7" w:rsidRDefault="51A6C3E7" w:rsidP="56739913">
      <w:pPr>
        <w:rPr>
          <w:rFonts w:ascii="Calibri" w:eastAsia="Calibri" w:hAnsi="Calibri" w:cs="Calibri"/>
          <w:sz w:val="24"/>
          <w:szCs w:val="24"/>
        </w:rPr>
      </w:pPr>
      <w:r w:rsidRPr="56739913">
        <w:rPr>
          <w:rFonts w:ascii="Calibri" w:eastAsia="Calibri" w:hAnsi="Calibri" w:cs="Calibri"/>
          <w:sz w:val="24"/>
          <w:szCs w:val="24"/>
        </w:rPr>
        <w:t>En dag</w:t>
      </w:r>
      <w:r w:rsidR="62A7EB15" w:rsidRPr="56739913">
        <w:rPr>
          <w:rFonts w:ascii="Calibri" w:eastAsia="Calibri" w:hAnsi="Calibri" w:cs="Calibri"/>
          <w:sz w:val="24"/>
          <w:szCs w:val="24"/>
        </w:rPr>
        <w:t xml:space="preserve">, mens Abraham satt i teltåpningen og slappet av, fikk han se tre menn som sto foran ham. Abraham skjønte at disse </w:t>
      </w:r>
      <w:r w:rsidR="7D989A09" w:rsidRPr="56739913">
        <w:rPr>
          <w:rFonts w:ascii="Calibri" w:eastAsia="Calibri" w:hAnsi="Calibri" w:cs="Calibri"/>
          <w:sz w:val="24"/>
          <w:szCs w:val="24"/>
        </w:rPr>
        <w:t xml:space="preserve">tre ikke var vanlige menn. Abraham skjønte at han hadde fått besøk av Gud! </w:t>
      </w:r>
      <w:r w:rsidR="62A7EB15" w:rsidRPr="56739913">
        <w:rPr>
          <w:rFonts w:ascii="Calibri" w:eastAsia="Calibri" w:hAnsi="Calibri" w:cs="Calibri"/>
          <w:sz w:val="24"/>
          <w:szCs w:val="24"/>
        </w:rPr>
        <w:t>Han bø</w:t>
      </w:r>
      <w:r w:rsidR="13B6DD99" w:rsidRPr="56739913">
        <w:rPr>
          <w:rFonts w:ascii="Calibri" w:eastAsia="Calibri" w:hAnsi="Calibri" w:cs="Calibri"/>
          <w:sz w:val="24"/>
          <w:szCs w:val="24"/>
        </w:rPr>
        <w:t xml:space="preserve">yde seg ned foran dem for å vise respekt. Så fortet han seg med å gjøre i stand den beste maten han visste om for dem. </w:t>
      </w:r>
      <w:r w:rsidR="222941BE" w:rsidRPr="56739913">
        <w:rPr>
          <w:rFonts w:ascii="Calibri" w:eastAsia="Calibri" w:hAnsi="Calibri" w:cs="Calibri"/>
          <w:sz w:val="24"/>
          <w:szCs w:val="24"/>
        </w:rPr>
        <w:t>Mennene sa: Om et år kommer jeg igjen. Da har Sara fått en sønn!</w:t>
      </w:r>
    </w:p>
    <w:p w14:paraId="47ACE9BE" w14:textId="3F828CB4" w:rsidR="7A383B85" w:rsidRDefault="7A383B85" w:rsidP="56739913">
      <w:pPr>
        <w:rPr>
          <w:rFonts w:ascii="Calibri" w:eastAsia="Calibri" w:hAnsi="Calibri" w:cs="Calibri"/>
          <w:sz w:val="24"/>
          <w:szCs w:val="24"/>
        </w:rPr>
      </w:pPr>
      <w:r w:rsidRPr="56739913">
        <w:rPr>
          <w:rFonts w:ascii="Calibri" w:eastAsia="Calibri" w:hAnsi="Calibri" w:cs="Calibri"/>
          <w:sz w:val="24"/>
          <w:szCs w:val="24"/>
        </w:rPr>
        <w:t>Bilde 4:</w:t>
      </w:r>
    </w:p>
    <w:p w14:paraId="2E9A0E10" w14:textId="6566AA24" w:rsidR="7A383B85" w:rsidRDefault="7A383B85" w:rsidP="56739913">
      <w:pPr>
        <w:rPr>
          <w:rFonts w:ascii="Calibri" w:eastAsia="Calibri" w:hAnsi="Calibri" w:cs="Calibri"/>
          <w:sz w:val="24"/>
          <w:szCs w:val="24"/>
        </w:rPr>
      </w:pPr>
      <w:r w:rsidRPr="56739913">
        <w:rPr>
          <w:rFonts w:ascii="Calibri" w:eastAsia="Calibri" w:hAnsi="Calibri" w:cs="Calibri"/>
          <w:sz w:val="24"/>
          <w:szCs w:val="24"/>
        </w:rPr>
        <w:t xml:space="preserve">Sara hadde stått bak teltduken og lyttet da mennene snakket. Hun lo høyt da hun hørte at de sa hun skulle få et barn. </w:t>
      </w:r>
      <w:r w:rsidR="68911592" w:rsidRPr="56739913">
        <w:rPr>
          <w:rFonts w:ascii="Calibri" w:eastAsia="Calibri" w:hAnsi="Calibri" w:cs="Calibri"/>
          <w:sz w:val="24"/>
          <w:szCs w:val="24"/>
        </w:rPr>
        <w:t xml:space="preserve">Det var for vanskelig å tro. Men det gikk som Gud hadde sagt. Sara ble gravid og fikk en gutt. De kalte ham Isak. </w:t>
      </w:r>
      <w:r w:rsidR="023E328D" w:rsidRPr="56739913">
        <w:rPr>
          <w:rFonts w:ascii="Calibri" w:eastAsia="Calibri" w:hAnsi="Calibri" w:cs="Calibri"/>
          <w:sz w:val="24"/>
          <w:szCs w:val="24"/>
        </w:rPr>
        <w:t xml:space="preserve">Da lo Sara igjen. Og denne gangen lo hun av glede. </w:t>
      </w:r>
    </w:p>
    <w:p w14:paraId="55DB9EF6" w14:textId="21DA76F6" w:rsidR="56739913" w:rsidRDefault="56739913" w:rsidP="56739913">
      <w:pPr>
        <w:rPr>
          <w:rFonts w:ascii="Calibri" w:eastAsia="Calibri" w:hAnsi="Calibri" w:cs="Calibri"/>
          <w:color w:val="333333"/>
          <w:sz w:val="24"/>
          <w:szCs w:val="24"/>
        </w:rPr>
      </w:pPr>
    </w:p>
    <w:p w14:paraId="708CBBB9" w14:textId="16B01FC4" w:rsidR="1AA54F5B" w:rsidRDefault="571D6545" w:rsidP="56739913">
      <w:pPr>
        <w:rPr>
          <w:rFonts w:ascii="Calibri" w:eastAsia="Calibri" w:hAnsi="Calibri" w:cs="Calibri"/>
          <w:b/>
          <w:bCs/>
          <w:sz w:val="24"/>
          <w:szCs w:val="24"/>
        </w:rPr>
      </w:pPr>
      <w:r w:rsidRPr="56739913">
        <w:rPr>
          <w:rFonts w:ascii="Calibri" w:eastAsia="Calibri" w:hAnsi="Calibri" w:cs="Calibri"/>
          <w:b/>
          <w:bCs/>
          <w:sz w:val="24"/>
          <w:szCs w:val="24"/>
        </w:rPr>
        <w:t xml:space="preserve">Alternativ 2: </w:t>
      </w:r>
      <w:r w:rsidR="1AA54F5B" w:rsidRPr="56739913">
        <w:rPr>
          <w:rFonts w:ascii="Calibri" w:eastAsia="Calibri" w:hAnsi="Calibri" w:cs="Calibri"/>
          <w:b/>
          <w:bCs/>
          <w:sz w:val="24"/>
          <w:szCs w:val="24"/>
        </w:rPr>
        <w:t>Formidling ved hjelp av bibelpantomime</w:t>
      </w:r>
    </w:p>
    <w:p w14:paraId="6F43B404" w14:textId="66D2C9E6" w:rsidR="02D1F1C3" w:rsidRDefault="02D1F1C3" w:rsidP="02D1F1C3">
      <w:pPr>
        <w:rPr>
          <w:rFonts w:ascii="Calibri" w:eastAsia="Calibri" w:hAnsi="Calibri" w:cs="Calibri"/>
          <w:b/>
          <w:bCs/>
          <w:color w:val="333333"/>
          <w:sz w:val="24"/>
          <w:szCs w:val="24"/>
        </w:rPr>
      </w:pPr>
    </w:p>
    <w:p w14:paraId="06019C19" w14:textId="748ACEDA" w:rsidR="1AA54F5B" w:rsidRDefault="1AA54F5B" w:rsidP="56739913">
      <w:pPr>
        <w:rPr>
          <w:rFonts w:ascii="Calibri" w:eastAsia="Calibri" w:hAnsi="Calibri" w:cs="Calibri"/>
          <w:b/>
          <w:bCs/>
          <w:sz w:val="24"/>
          <w:szCs w:val="24"/>
        </w:rPr>
      </w:pPr>
      <w:r w:rsidRPr="56739913">
        <w:rPr>
          <w:rFonts w:ascii="Calibri" w:eastAsia="Calibri" w:hAnsi="Calibri" w:cs="Calibri"/>
          <w:b/>
          <w:bCs/>
          <w:sz w:val="24"/>
          <w:szCs w:val="24"/>
        </w:rPr>
        <w:t>Personer og utstyr:</w:t>
      </w:r>
    </w:p>
    <w:p w14:paraId="45E24637" w14:textId="1D077D08" w:rsidR="1AA54F5B" w:rsidRDefault="1AA54F5B" w:rsidP="56739913">
      <w:pPr>
        <w:rPr>
          <w:rFonts w:ascii="Calibri" w:eastAsia="Calibri" w:hAnsi="Calibri" w:cs="Calibri"/>
          <w:sz w:val="24"/>
          <w:szCs w:val="24"/>
        </w:rPr>
      </w:pPr>
      <w:r w:rsidRPr="56739913">
        <w:rPr>
          <w:rFonts w:ascii="Calibri" w:eastAsia="Calibri" w:hAnsi="Calibri" w:cs="Calibri"/>
          <w:sz w:val="24"/>
          <w:szCs w:val="24"/>
        </w:rPr>
        <w:t xml:space="preserve">De som er med: En forteller, tre menn, Sara, Abraham og en tjenergutt. Fortelleren leser historien mens de andre mimer det som fortelleren leser. </w:t>
      </w:r>
      <w:r w:rsidR="522323F6" w:rsidRPr="56739913">
        <w:rPr>
          <w:rFonts w:ascii="Calibri" w:eastAsia="Calibri" w:hAnsi="Calibri" w:cs="Calibri"/>
          <w:sz w:val="24"/>
          <w:szCs w:val="24"/>
        </w:rPr>
        <w:t>Eksempel: “</w:t>
      </w:r>
      <w:r w:rsidRPr="56739913">
        <w:rPr>
          <w:rFonts w:ascii="Calibri" w:eastAsia="Calibri" w:hAnsi="Calibri" w:cs="Calibri"/>
          <w:sz w:val="24"/>
          <w:szCs w:val="24"/>
        </w:rPr>
        <w:t xml:space="preserve">Abraham </w:t>
      </w:r>
      <w:r w:rsidR="6F18A4C2" w:rsidRPr="56739913">
        <w:rPr>
          <w:rFonts w:ascii="Calibri" w:eastAsia="Calibri" w:hAnsi="Calibri" w:cs="Calibri"/>
          <w:sz w:val="24"/>
          <w:szCs w:val="24"/>
        </w:rPr>
        <w:t>løper mot mennene og faller på kne”</w:t>
      </w:r>
      <w:r w:rsidR="58FC3AE2" w:rsidRPr="56739913">
        <w:rPr>
          <w:rFonts w:ascii="Calibri" w:eastAsia="Calibri" w:hAnsi="Calibri" w:cs="Calibri"/>
          <w:sz w:val="24"/>
          <w:szCs w:val="24"/>
        </w:rPr>
        <w:t>.</w:t>
      </w:r>
    </w:p>
    <w:p w14:paraId="72128F1B" w14:textId="6D00E030" w:rsidR="0B500F7A" w:rsidRDefault="0B500F7A" w:rsidP="56739913">
      <w:pPr>
        <w:rPr>
          <w:rFonts w:ascii="Calibri" w:eastAsia="Calibri" w:hAnsi="Calibri" w:cs="Calibri"/>
          <w:sz w:val="24"/>
          <w:szCs w:val="24"/>
        </w:rPr>
      </w:pPr>
      <w:r w:rsidRPr="56739913">
        <w:rPr>
          <w:rFonts w:ascii="Calibri" w:eastAsia="Calibri" w:hAnsi="Calibri" w:cs="Calibri"/>
          <w:sz w:val="24"/>
          <w:szCs w:val="24"/>
        </w:rPr>
        <w:t xml:space="preserve">Enkle kostymer, som sjal eller tørkle, gjør pantomimen mer levende. </w:t>
      </w:r>
      <w:r w:rsidR="116ECFD8" w:rsidRPr="56739913">
        <w:rPr>
          <w:rFonts w:ascii="Calibri" w:eastAsia="Calibri" w:hAnsi="Calibri" w:cs="Calibri"/>
          <w:sz w:val="24"/>
          <w:szCs w:val="24"/>
        </w:rPr>
        <w:t>Bruk gjerne enkle rekvisitter, som for eksempel et</w:t>
      </w:r>
      <w:r w:rsidR="13346C71" w:rsidRPr="56739913">
        <w:rPr>
          <w:rFonts w:ascii="Calibri" w:eastAsia="Calibri" w:hAnsi="Calibri" w:cs="Calibri"/>
          <w:sz w:val="24"/>
          <w:szCs w:val="24"/>
        </w:rPr>
        <w:t xml:space="preserve"> brød,</w:t>
      </w:r>
      <w:r w:rsidR="116ECFD8" w:rsidRPr="56739913">
        <w:rPr>
          <w:rFonts w:ascii="Calibri" w:eastAsia="Calibri" w:hAnsi="Calibri" w:cs="Calibri"/>
          <w:sz w:val="24"/>
          <w:szCs w:val="24"/>
        </w:rPr>
        <w:t xml:space="preserve"> rømmebeger og en liter melk. Et telt kan lages ved å henge et laken over en snor i taket.</w:t>
      </w:r>
    </w:p>
    <w:p w14:paraId="454B30C9" w14:textId="7A7E85B6" w:rsidR="58FC3AE2" w:rsidRDefault="58FC3AE2" w:rsidP="56739913">
      <w:pPr>
        <w:rPr>
          <w:rFonts w:ascii="Calibri" w:eastAsia="Calibri" w:hAnsi="Calibri" w:cs="Calibri"/>
          <w:sz w:val="24"/>
          <w:szCs w:val="24"/>
        </w:rPr>
      </w:pPr>
      <w:r w:rsidRPr="56739913">
        <w:rPr>
          <w:rFonts w:ascii="Calibri" w:eastAsia="Calibri" w:hAnsi="Calibri" w:cs="Calibri"/>
          <w:sz w:val="24"/>
          <w:szCs w:val="24"/>
        </w:rPr>
        <w:t xml:space="preserve">Hvis dere ønsker å bruke alle barna, kan de være ulike dyr eller tjenere. Fortell barna hvordan det trolig var i en slik nomadeleir. </w:t>
      </w:r>
      <w:r w:rsidR="0CFA6B73" w:rsidRPr="56739913">
        <w:rPr>
          <w:rFonts w:ascii="Calibri" w:eastAsia="Calibri" w:hAnsi="Calibri" w:cs="Calibri"/>
          <w:sz w:val="24"/>
          <w:szCs w:val="24"/>
        </w:rPr>
        <w:t xml:space="preserve">La en leder være forteller. En annen leder instruerer barna til å gjøre det som blir lest. Den som leser, må lese sakte og stoppe opp litt der det skal skje endringer på scenen. </w:t>
      </w:r>
    </w:p>
    <w:p w14:paraId="5DD021A5" w14:textId="7056F44D" w:rsidR="02D1F1C3" w:rsidRDefault="02D1F1C3" w:rsidP="02D1F1C3">
      <w:pPr>
        <w:rPr>
          <w:rFonts w:ascii="Calibri" w:eastAsia="Calibri" w:hAnsi="Calibri" w:cs="Calibri"/>
          <w:color w:val="333333"/>
          <w:sz w:val="24"/>
          <w:szCs w:val="24"/>
        </w:rPr>
      </w:pPr>
    </w:p>
    <w:p w14:paraId="47A82CC4" w14:textId="1078FA1B" w:rsidR="633BCD1E" w:rsidRPr="008F1FAC" w:rsidRDefault="633BCD1E" w:rsidP="008F1FAC">
      <w:pPr>
        <w:rPr>
          <w:b/>
          <w:bCs/>
        </w:rPr>
      </w:pPr>
      <w:r w:rsidRPr="008F1FAC">
        <w:rPr>
          <w:b/>
          <w:bCs/>
        </w:rPr>
        <w:t>Gjennomføring</w:t>
      </w:r>
      <w:r w:rsidR="008F1FAC">
        <w:rPr>
          <w:b/>
          <w:bCs/>
        </w:rPr>
        <w:t xml:space="preserve"> av bibelpantomimen</w:t>
      </w:r>
    </w:p>
    <w:p w14:paraId="34F8947E" w14:textId="4DC9474B" w:rsidR="633BCD1E" w:rsidRDefault="633BCD1E" w:rsidP="56739913">
      <w:pPr>
        <w:rPr>
          <w:rFonts w:ascii="Calibri" w:eastAsia="Calibri" w:hAnsi="Calibri" w:cs="Calibri"/>
          <w:sz w:val="24"/>
          <w:szCs w:val="24"/>
        </w:rPr>
      </w:pPr>
      <w:r w:rsidRPr="56739913">
        <w:rPr>
          <w:rFonts w:ascii="Calibri" w:eastAsia="Calibri" w:hAnsi="Calibri" w:cs="Calibri"/>
          <w:sz w:val="24"/>
          <w:szCs w:val="24"/>
        </w:rPr>
        <w:t xml:space="preserve">Idet fortelleren begynner å lese, sitter Abraham i teltåpningen. Sara romsterer inne i teltet. </w:t>
      </w:r>
    </w:p>
    <w:p w14:paraId="0484BC39" w14:textId="6362F95A" w:rsidR="633BCD1E" w:rsidRDefault="633BCD1E" w:rsidP="56739913">
      <w:pPr>
        <w:rPr>
          <w:rFonts w:ascii="Calibri" w:eastAsia="Calibri" w:hAnsi="Calibri" w:cs="Calibri"/>
          <w:sz w:val="24"/>
          <w:szCs w:val="24"/>
        </w:rPr>
      </w:pPr>
      <w:r w:rsidRPr="56739913">
        <w:rPr>
          <w:rFonts w:ascii="Calibri" w:eastAsia="Calibri" w:hAnsi="Calibri" w:cs="Calibri"/>
          <w:sz w:val="24"/>
          <w:szCs w:val="24"/>
        </w:rPr>
        <w:t xml:space="preserve">Nå skal du få høre om noe som skjedde en dag i teltleiren til Sara og Abraham. De var på reise fordi Gud hadde sagt de skulle reise til et land som han ville gi dem. En gang Abraham satt i teltdøren, </w:t>
      </w:r>
      <w:r w:rsidR="3169C7E6" w:rsidRPr="56739913">
        <w:rPr>
          <w:rFonts w:ascii="Calibri" w:eastAsia="Calibri" w:hAnsi="Calibri" w:cs="Calibri"/>
          <w:sz w:val="24"/>
          <w:szCs w:val="24"/>
        </w:rPr>
        <w:t xml:space="preserve">midt på heteste dagen, så han opp og så tre menn stå foran ham. Han løp dem i møte, bøyde seg til jorden og sa: </w:t>
      </w:r>
    </w:p>
    <w:p w14:paraId="09ECB873" w14:textId="7C9CE121" w:rsidR="14D51F01" w:rsidRDefault="14D51F01" w:rsidP="02D1F1C3">
      <w:pPr>
        <w:rPr>
          <w:rFonts w:ascii="Calibri" w:eastAsia="Calibri" w:hAnsi="Calibri" w:cs="Calibri"/>
          <w:sz w:val="24"/>
          <w:szCs w:val="24"/>
        </w:rPr>
      </w:pPr>
      <w:r w:rsidRPr="56739913">
        <w:rPr>
          <w:rFonts w:ascii="Calibri" w:eastAsia="Calibri" w:hAnsi="Calibri" w:cs="Calibri"/>
          <w:sz w:val="24"/>
          <w:szCs w:val="24"/>
        </w:rPr>
        <w:t>«Herre, dersom jeg har funnet nåde for dine øyne, så gå ikke forbi din tjener!  La meg hente litt vann, så dere kan vaske føttene og hvile dere her under treet!  Og la meg hente litt mat, så dere kan styrke dere før dere drar videre, siden dere nå har lagt veien forbi deres tjener.» De svarte: «Ja, gjør som du sier!»</w:t>
      </w:r>
      <w:r>
        <w:br/>
      </w:r>
      <w:r w:rsidRPr="56739913">
        <w:rPr>
          <w:rFonts w:ascii="Calibri" w:eastAsia="Calibri" w:hAnsi="Calibri" w:cs="Calibri"/>
          <w:sz w:val="24"/>
          <w:szCs w:val="24"/>
        </w:rPr>
        <w:t xml:space="preserve"> Da skyndte Abraham seg inn i teltet til Sara og sa: «Skynd deg og kna </w:t>
      </w:r>
      <w:r w:rsidR="71E210FA" w:rsidRPr="56739913">
        <w:rPr>
          <w:rFonts w:ascii="Calibri" w:eastAsia="Calibri" w:hAnsi="Calibri" w:cs="Calibri"/>
          <w:sz w:val="24"/>
          <w:szCs w:val="24"/>
        </w:rPr>
        <w:t xml:space="preserve">litt </w:t>
      </w:r>
      <w:r w:rsidRPr="56739913">
        <w:rPr>
          <w:rFonts w:ascii="Calibri" w:eastAsia="Calibri" w:hAnsi="Calibri" w:cs="Calibri"/>
          <w:sz w:val="24"/>
          <w:szCs w:val="24"/>
        </w:rPr>
        <w:t>fint mel og bak brød</w:t>
      </w:r>
      <w:r w:rsidR="742F3864" w:rsidRPr="56739913">
        <w:rPr>
          <w:rFonts w:ascii="Calibri" w:eastAsia="Calibri" w:hAnsi="Calibri" w:cs="Calibri"/>
          <w:sz w:val="24"/>
          <w:szCs w:val="24"/>
        </w:rPr>
        <w:t>!</w:t>
      </w:r>
      <w:r w:rsidRPr="56739913">
        <w:rPr>
          <w:rFonts w:ascii="Calibri" w:eastAsia="Calibri" w:hAnsi="Calibri" w:cs="Calibri"/>
          <w:sz w:val="24"/>
          <w:szCs w:val="24"/>
        </w:rPr>
        <w:t xml:space="preserve"> Selv sprang Abraham bort til storfeet og hentet en fin og god kalv. Den ga han til tjenestegutten, og han skyndte seg å lage den til. Så tok han rømme og melk og den kalven som gutten hadde gjort i stand, og satte det fram for dem. Og han ble stående hos dem under treet mens de spiste.</w:t>
      </w:r>
      <w:r>
        <w:br/>
      </w:r>
      <w:r w:rsidRPr="56739913">
        <w:rPr>
          <w:rFonts w:ascii="Calibri" w:eastAsia="Calibri" w:hAnsi="Calibri" w:cs="Calibri"/>
          <w:sz w:val="24"/>
          <w:szCs w:val="24"/>
        </w:rPr>
        <w:t xml:space="preserve"> Da sa de til ham: «Hvor er Sara, din kone?» Abraham svarte: «Der inne i teltet.» </w:t>
      </w:r>
      <w:r w:rsidR="4F9AA906" w:rsidRPr="56739913">
        <w:rPr>
          <w:rFonts w:ascii="Calibri" w:eastAsia="Calibri" w:hAnsi="Calibri" w:cs="Calibri"/>
          <w:sz w:val="24"/>
          <w:szCs w:val="24"/>
        </w:rPr>
        <w:t>Herren</w:t>
      </w:r>
      <w:r w:rsidRPr="56739913">
        <w:rPr>
          <w:rFonts w:ascii="Calibri" w:eastAsia="Calibri" w:hAnsi="Calibri" w:cs="Calibri"/>
          <w:sz w:val="24"/>
          <w:szCs w:val="24"/>
        </w:rPr>
        <w:t xml:space="preserve"> sa: «Jeg kommer tilbake til deg når tiden er inne, og da skal din kone Sara ha en sønn.» Sara hørte det i teltåpningen, som var like bak ham. Abraham og Sara var gamle, langt oppe i årene, og Sara </w:t>
      </w:r>
      <w:r w:rsidR="0A622305" w:rsidRPr="56739913">
        <w:rPr>
          <w:rFonts w:ascii="Calibri" w:eastAsia="Calibri" w:hAnsi="Calibri" w:cs="Calibri"/>
          <w:sz w:val="24"/>
          <w:szCs w:val="24"/>
        </w:rPr>
        <w:t>kunne ikke lenger få barn</w:t>
      </w:r>
      <w:r w:rsidRPr="56739913">
        <w:rPr>
          <w:rFonts w:ascii="Calibri" w:eastAsia="Calibri" w:hAnsi="Calibri" w:cs="Calibri"/>
          <w:sz w:val="24"/>
          <w:szCs w:val="24"/>
        </w:rPr>
        <w:t>. Og Sara lo med seg selv: «Skulle jeg føle lyst, utslitt som jeg er? Og herren min er også gammel.»  Da sa Herren til Abraham: «Hvorfor ler Sara og sier: Skulle jeg virkelig få barn, gammel som jeg er? Er det noe som er umulig for Herren? Jeg kommer tilbake til deg når tiden er inne. Da skal Sara ha en sønn.»  Sara nektet: «Jeg lo ikke.» For hun var redd. Men han svarte: «Jo, du lo.»</w:t>
      </w:r>
      <w:r>
        <w:br/>
      </w:r>
      <w:r w:rsidRPr="56739913">
        <w:rPr>
          <w:rFonts w:ascii="Calibri" w:eastAsia="Calibri" w:hAnsi="Calibri" w:cs="Calibri"/>
          <w:sz w:val="24"/>
          <w:szCs w:val="24"/>
        </w:rPr>
        <w:t>Mennene brøt opp derfra og vendte blikket mot Sodoma. Abraham gikk med for å se dem vel av gårde. Da tenkte Herren: «Skulle jeg skjule for Abraham hva jeg vil gjøre? Abraham skal jo bli et stort og mektig folk, og i ham skal alle folkeslag på jorden velsignes. Jeg har utvalgt ham for at han skal pålegge sine sønner og etterkommere å holde seg til Herrens vei og gjøre det som er rett og rettferdig. Da kan Herren la Abraham få det han har lovet ham.»</w:t>
      </w:r>
    </w:p>
    <w:p w14:paraId="435F6C3E" w14:textId="65E7A730" w:rsidR="6109A407" w:rsidRDefault="6109A407" w:rsidP="6109A407">
      <w:pPr>
        <w:rPr>
          <w:rFonts w:ascii="Calibri" w:eastAsia="Calibri" w:hAnsi="Calibri" w:cs="Calibri"/>
          <w:sz w:val="24"/>
          <w:szCs w:val="24"/>
        </w:rPr>
      </w:pPr>
    </w:p>
    <w:p w14:paraId="578C8198" w14:textId="4E7CBE75" w:rsidR="439B729B" w:rsidRDefault="439B729B" w:rsidP="6109A407">
      <w:pPr>
        <w:rPr>
          <w:rFonts w:ascii="Calibri" w:eastAsia="Calibri" w:hAnsi="Calibri" w:cs="Calibri"/>
          <w:i/>
          <w:iCs/>
        </w:rPr>
      </w:pPr>
      <w:r w:rsidRPr="6109A407">
        <w:rPr>
          <w:rFonts w:ascii="Calibri" w:eastAsia="Calibri" w:hAnsi="Calibri" w:cs="Calibri"/>
          <w:i/>
          <w:iCs/>
        </w:rPr>
        <w:t xml:space="preserve">Fra Maks hjelp heftet </w:t>
      </w:r>
      <w:r w:rsidR="6641C549" w:rsidRPr="6109A407">
        <w:rPr>
          <w:rFonts w:ascii="Calibri" w:eastAsia="Calibri" w:hAnsi="Calibri" w:cs="Calibri"/>
          <w:i/>
          <w:iCs/>
        </w:rPr>
        <w:t>“</w:t>
      </w:r>
      <w:r w:rsidRPr="6109A407">
        <w:rPr>
          <w:rFonts w:ascii="Calibri" w:eastAsia="Calibri" w:hAnsi="Calibri" w:cs="Calibri"/>
          <w:i/>
          <w:iCs/>
        </w:rPr>
        <w:t>Den røde tråden i GT</w:t>
      </w:r>
      <w:r w:rsidR="5E1295FA" w:rsidRPr="6109A407">
        <w:rPr>
          <w:rFonts w:ascii="Calibri" w:eastAsia="Calibri" w:hAnsi="Calibri" w:cs="Calibri"/>
          <w:i/>
          <w:iCs/>
        </w:rPr>
        <w:t>”</w:t>
      </w:r>
      <w:r w:rsidRPr="6109A407">
        <w:rPr>
          <w:rFonts w:ascii="Calibri" w:eastAsia="Calibri" w:hAnsi="Calibri" w:cs="Calibri"/>
          <w:i/>
          <w:iCs/>
        </w:rPr>
        <w:t xml:space="preserve">, skrevet av Gunhild </w:t>
      </w:r>
      <w:proofErr w:type="spellStart"/>
      <w:r w:rsidR="69F56660" w:rsidRPr="6109A407">
        <w:rPr>
          <w:rFonts w:ascii="Calibri" w:eastAsia="Calibri" w:hAnsi="Calibri" w:cs="Calibri"/>
          <w:i/>
          <w:iCs/>
        </w:rPr>
        <w:t>Førrisdahl</w:t>
      </w:r>
      <w:proofErr w:type="spellEnd"/>
    </w:p>
    <w:p w14:paraId="2C271C7E" w14:textId="57B1CBAE" w:rsidR="02D1F1C3" w:rsidRDefault="02D1F1C3" w:rsidP="02D1F1C3">
      <w:pPr>
        <w:rPr>
          <w:rFonts w:ascii="Calibri" w:eastAsia="Calibri" w:hAnsi="Calibri" w:cs="Calibri"/>
          <w:b/>
          <w:bCs/>
          <w:color w:val="333333"/>
          <w:sz w:val="24"/>
          <w:szCs w:val="24"/>
        </w:rPr>
      </w:pPr>
    </w:p>
    <w:p w14:paraId="0A90793B" w14:textId="47A85EC3" w:rsidR="4FCFE8DB" w:rsidRPr="005C03E5" w:rsidRDefault="4FCFE8DB" w:rsidP="6109A407">
      <w:pPr>
        <w:rPr>
          <w:rFonts w:ascii="Calibri" w:eastAsia="Calibri" w:hAnsi="Calibri" w:cs="Calibri"/>
          <w:b/>
          <w:bCs/>
          <w:sz w:val="24"/>
          <w:szCs w:val="24"/>
        </w:rPr>
      </w:pPr>
      <w:r w:rsidRPr="005C03E5">
        <w:rPr>
          <w:rFonts w:ascii="Calibri" w:eastAsia="Calibri" w:hAnsi="Calibri" w:cs="Calibri"/>
          <w:b/>
          <w:bCs/>
          <w:sz w:val="24"/>
          <w:szCs w:val="24"/>
        </w:rPr>
        <w:t xml:space="preserve">Hvem var </w:t>
      </w:r>
      <w:r w:rsidR="72AA9A52" w:rsidRPr="005C03E5">
        <w:rPr>
          <w:rFonts w:ascii="Calibri" w:eastAsia="Calibri" w:hAnsi="Calibri" w:cs="Calibri"/>
          <w:b/>
          <w:bCs/>
          <w:sz w:val="24"/>
          <w:szCs w:val="24"/>
        </w:rPr>
        <w:t>de tre</w:t>
      </w:r>
      <w:r w:rsidRPr="005C03E5">
        <w:rPr>
          <w:rFonts w:ascii="Calibri" w:eastAsia="Calibri" w:hAnsi="Calibri" w:cs="Calibri"/>
          <w:b/>
          <w:bCs/>
          <w:sz w:val="24"/>
          <w:szCs w:val="24"/>
        </w:rPr>
        <w:t xml:space="preserve"> som besøkte Abraham? </w:t>
      </w:r>
    </w:p>
    <w:p w14:paraId="3B24837C" w14:textId="47E6DDD5" w:rsidR="4FCFE8DB" w:rsidRPr="005C03E5" w:rsidRDefault="4FCFE8DB" w:rsidP="6109A407">
      <w:pPr>
        <w:rPr>
          <w:rFonts w:ascii="Calibri" w:eastAsia="Calibri" w:hAnsi="Calibri" w:cs="Calibri"/>
          <w:sz w:val="24"/>
          <w:szCs w:val="24"/>
        </w:rPr>
      </w:pPr>
      <w:r w:rsidRPr="005C03E5">
        <w:rPr>
          <w:rFonts w:ascii="Calibri" w:eastAsia="Calibri" w:hAnsi="Calibri" w:cs="Calibri"/>
          <w:sz w:val="24"/>
          <w:szCs w:val="24"/>
        </w:rPr>
        <w:t xml:space="preserve">Det står i 1. Mosebok, 18,1: </w:t>
      </w:r>
      <w:r w:rsidR="0F512852" w:rsidRPr="005C03E5">
        <w:rPr>
          <w:rFonts w:ascii="Calibri" w:eastAsia="Calibri" w:hAnsi="Calibri" w:cs="Calibri"/>
          <w:sz w:val="24"/>
          <w:szCs w:val="24"/>
        </w:rPr>
        <w:t>“</w:t>
      </w:r>
      <w:r w:rsidRPr="005C03E5">
        <w:rPr>
          <w:rFonts w:ascii="Calibri" w:eastAsia="Calibri" w:hAnsi="Calibri" w:cs="Calibri"/>
          <w:i/>
          <w:iCs/>
          <w:sz w:val="24"/>
          <w:szCs w:val="24"/>
        </w:rPr>
        <w:t xml:space="preserve">Herren viste seg for Abraham i </w:t>
      </w:r>
      <w:proofErr w:type="spellStart"/>
      <w:r w:rsidRPr="005C03E5">
        <w:rPr>
          <w:rFonts w:ascii="Calibri" w:eastAsia="Calibri" w:hAnsi="Calibri" w:cs="Calibri"/>
          <w:i/>
          <w:iCs/>
          <w:sz w:val="24"/>
          <w:szCs w:val="24"/>
        </w:rPr>
        <w:t>Mamres</w:t>
      </w:r>
      <w:proofErr w:type="spellEnd"/>
      <w:r w:rsidRPr="005C03E5">
        <w:rPr>
          <w:rFonts w:ascii="Calibri" w:eastAsia="Calibri" w:hAnsi="Calibri" w:cs="Calibri"/>
          <w:i/>
          <w:iCs/>
          <w:sz w:val="24"/>
          <w:szCs w:val="24"/>
        </w:rPr>
        <w:t xml:space="preserve"> </w:t>
      </w:r>
      <w:proofErr w:type="spellStart"/>
      <w:r w:rsidRPr="005C03E5">
        <w:rPr>
          <w:rFonts w:ascii="Calibri" w:eastAsia="Calibri" w:hAnsi="Calibri" w:cs="Calibri"/>
          <w:i/>
          <w:iCs/>
          <w:sz w:val="24"/>
          <w:szCs w:val="24"/>
        </w:rPr>
        <w:t>eikelund</w:t>
      </w:r>
      <w:proofErr w:type="spellEnd"/>
      <w:r w:rsidRPr="005C03E5">
        <w:rPr>
          <w:rFonts w:ascii="Calibri" w:eastAsia="Calibri" w:hAnsi="Calibri" w:cs="Calibri"/>
          <w:i/>
          <w:iCs/>
          <w:sz w:val="24"/>
          <w:szCs w:val="24"/>
        </w:rPr>
        <w:t xml:space="preserve"> en gang han satt i teltåpningen da dagen var på det varmeste.</w:t>
      </w:r>
      <w:r w:rsidR="6D1F9DBA" w:rsidRPr="005C03E5">
        <w:rPr>
          <w:rFonts w:ascii="Calibri" w:eastAsia="Calibri" w:hAnsi="Calibri" w:cs="Calibri"/>
          <w:i/>
          <w:iCs/>
          <w:sz w:val="24"/>
          <w:szCs w:val="24"/>
        </w:rPr>
        <w:t>”</w:t>
      </w:r>
    </w:p>
    <w:p w14:paraId="0961E09E" w14:textId="656775A5" w:rsidR="5EAF51CE" w:rsidRPr="005C03E5" w:rsidRDefault="5EAF51CE" w:rsidP="6109A407">
      <w:pPr>
        <w:rPr>
          <w:rFonts w:ascii="Calibri" w:eastAsia="Calibri" w:hAnsi="Calibri" w:cs="Calibri"/>
          <w:sz w:val="24"/>
          <w:szCs w:val="24"/>
        </w:rPr>
      </w:pPr>
      <w:r w:rsidRPr="005C03E5">
        <w:rPr>
          <w:rFonts w:ascii="Calibri" w:eastAsia="Calibri" w:hAnsi="Calibri" w:cs="Calibri"/>
          <w:sz w:val="24"/>
          <w:szCs w:val="24"/>
        </w:rPr>
        <w:t>Herren er et annet navn for Gud. Det var Gud som besøkte Abraham. Men det</w:t>
      </w:r>
      <w:r w:rsidR="7D11680D" w:rsidRPr="005C03E5">
        <w:rPr>
          <w:rFonts w:ascii="Calibri" w:eastAsia="Calibri" w:hAnsi="Calibri" w:cs="Calibri"/>
          <w:sz w:val="24"/>
          <w:szCs w:val="24"/>
        </w:rPr>
        <w:t xml:space="preserve"> står jo om tre menn? </w:t>
      </w:r>
      <w:r w:rsidR="4E64FB83" w:rsidRPr="005C03E5">
        <w:rPr>
          <w:rFonts w:ascii="Calibri" w:eastAsia="Calibri" w:hAnsi="Calibri" w:cs="Calibri"/>
          <w:sz w:val="24"/>
          <w:szCs w:val="24"/>
        </w:rPr>
        <w:t xml:space="preserve">Ja, Gud er en. Og samtidig er han tre. </w:t>
      </w:r>
    </w:p>
    <w:p w14:paraId="3075395F" w14:textId="5557DE62" w:rsidR="56739913" w:rsidRDefault="56739913" w:rsidP="56739913">
      <w:pPr>
        <w:rPr>
          <w:rFonts w:ascii="Calibri" w:eastAsia="Calibri" w:hAnsi="Calibri" w:cs="Calibri"/>
          <w:color w:val="333333"/>
          <w:sz w:val="24"/>
          <w:szCs w:val="24"/>
        </w:rPr>
      </w:pPr>
    </w:p>
    <w:p w14:paraId="5B3CF0A8" w14:textId="78E93C5E" w:rsidR="5245CC87" w:rsidRPr="005C03E5" w:rsidRDefault="6AEE8495" w:rsidP="6109A407">
      <w:pPr>
        <w:rPr>
          <w:rFonts w:ascii="Calibri" w:eastAsia="Calibri" w:hAnsi="Calibri" w:cs="Calibri"/>
          <w:b/>
          <w:bCs/>
          <w:sz w:val="24"/>
          <w:szCs w:val="24"/>
        </w:rPr>
      </w:pPr>
      <w:r w:rsidRPr="005C03E5">
        <w:rPr>
          <w:rFonts w:ascii="Calibri" w:eastAsia="Calibri" w:hAnsi="Calibri" w:cs="Calibri"/>
          <w:b/>
          <w:bCs/>
          <w:sz w:val="24"/>
          <w:szCs w:val="24"/>
        </w:rPr>
        <w:t xml:space="preserve">Alternativ 1: </w:t>
      </w:r>
      <w:r w:rsidR="5245CC87" w:rsidRPr="005C03E5">
        <w:rPr>
          <w:rFonts w:ascii="Calibri" w:eastAsia="Calibri" w:hAnsi="Calibri" w:cs="Calibri"/>
          <w:b/>
          <w:bCs/>
          <w:sz w:val="24"/>
          <w:szCs w:val="24"/>
        </w:rPr>
        <w:t xml:space="preserve">Illustrere </w:t>
      </w:r>
      <w:r w:rsidR="7C621F11" w:rsidRPr="005C03E5">
        <w:rPr>
          <w:rFonts w:ascii="Calibri" w:eastAsia="Calibri" w:hAnsi="Calibri" w:cs="Calibri"/>
          <w:b/>
          <w:bCs/>
          <w:sz w:val="24"/>
          <w:szCs w:val="24"/>
        </w:rPr>
        <w:t xml:space="preserve">treenigheten </w:t>
      </w:r>
      <w:r w:rsidR="5245CC87" w:rsidRPr="005C03E5">
        <w:rPr>
          <w:rFonts w:ascii="Calibri" w:eastAsia="Calibri" w:hAnsi="Calibri" w:cs="Calibri"/>
          <w:b/>
          <w:bCs/>
          <w:sz w:val="24"/>
          <w:szCs w:val="24"/>
        </w:rPr>
        <w:t>ved hjelp av en spinner</w:t>
      </w:r>
      <w:r w:rsidR="65D54FDE" w:rsidRPr="005C03E5">
        <w:rPr>
          <w:rFonts w:ascii="Calibri" w:eastAsia="Calibri" w:hAnsi="Calibri" w:cs="Calibri"/>
          <w:b/>
          <w:bCs/>
          <w:sz w:val="24"/>
          <w:szCs w:val="24"/>
        </w:rPr>
        <w:t>:</w:t>
      </w:r>
    </w:p>
    <w:p w14:paraId="2C3DBBA3" w14:textId="6E8482F7" w:rsidR="5245CC87" w:rsidRPr="005C03E5" w:rsidRDefault="5245CC87" w:rsidP="02D1F1C3">
      <w:pPr>
        <w:rPr>
          <w:rFonts w:ascii="Calibri" w:eastAsia="Calibri" w:hAnsi="Calibri" w:cs="Calibri"/>
          <w:sz w:val="24"/>
          <w:szCs w:val="24"/>
        </w:rPr>
      </w:pPr>
      <w:r w:rsidRPr="005C03E5">
        <w:rPr>
          <w:rFonts w:ascii="Calibri" w:eastAsia="Calibri" w:hAnsi="Calibri" w:cs="Calibri"/>
          <w:sz w:val="24"/>
          <w:szCs w:val="24"/>
        </w:rPr>
        <w:t>Mange barn har en spinner. Du har kanskje en selv? Da vet du at de fleste spinnere har tre ender eller ledd. Disse leddene er like tunge</w:t>
      </w:r>
      <w:r w:rsidR="157DC798" w:rsidRPr="005C03E5">
        <w:rPr>
          <w:rFonts w:ascii="Calibri" w:eastAsia="Calibri" w:hAnsi="Calibri" w:cs="Calibri"/>
          <w:sz w:val="24"/>
          <w:szCs w:val="24"/>
        </w:rPr>
        <w:t>,</w:t>
      </w:r>
      <w:r w:rsidRPr="005C03E5">
        <w:rPr>
          <w:rFonts w:ascii="Calibri" w:eastAsia="Calibri" w:hAnsi="Calibri" w:cs="Calibri"/>
          <w:sz w:val="24"/>
          <w:szCs w:val="24"/>
        </w:rPr>
        <w:t xml:space="preserve"> og spinneren er avhengig av dem for å spinne lenge og uten å vingle. Tre i en, altså.</w:t>
      </w:r>
    </w:p>
    <w:p w14:paraId="25CF8D74" w14:textId="16AA3758" w:rsidR="5245CC87" w:rsidRPr="005C03E5" w:rsidRDefault="5245CC87" w:rsidP="02D1F1C3">
      <w:pPr>
        <w:rPr>
          <w:rFonts w:ascii="Calibri" w:eastAsia="Calibri" w:hAnsi="Calibri" w:cs="Calibri"/>
          <w:sz w:val="24"/>
          <w:szCs w:val="24"/>
        </w:rPr>
      </w:pPr>
      <w:r w:rsidRPr="005C03E5">
        <w:rPr>
          <w:rFonts w:ascii="Calibri" w:eastAsia="Calibri" w:hAnsi="Calibri" w:cs="Calibri"/>
          <w:sz w:val="24"/>
          <w:szCs w:val="24"/>
        </w:rPr>
        <w:t xml:space="preserve">Gud er treenig, altså tre i en – akkurat som spinneren. En spinner – en Gud. Tre like viktige deler av spinneren. Tre like viktige </w:t>
      </w:r>
      <w:r w:rsidR="2CFECD2B" w:rsidRPr="005C03E5">
        <w:rPr>
          <w:rFonts w:ascii="Calibri" w:eastAsia="Calibri" w:hAnsi="Calibri" w:cs="Calibri"/>
          <w:sz w:val="24"/>
          <w:szCs w:val="24"/>
        </w:rPr>
        <w:t>personer</w:t>
      </w:r>
      <w:r w:rsidRPr="005C03E5">
        <w:rPr>
          <w:rFonts w:ascii="Calibri" w:eastAsia="Calibri" w:hAnsi="Calibri" w:cs="Calibri"/>
          <w:sz w:val="24"/>
          <w:szCs w:val="24"/>
        </w:rPr>
        <w:t>, nemlig Gud (Faderen), Jesus (Sønnen) og Den hellige ånd.</w:t>
      </w:r>
    </w:p>
    <w:p w14:paraId="1B916F41" w14:textId="6BABD39B" w:rsidR="10CEF705" w:rsidRPr="005C03E5" w:rsidRDefault="10CEF705" w:rsidP="02D1F1C3">
      <w:r w:rsidRPr="005C03E5">
        <w:rPr>
          <w:rFonts w:ascii="Calibri" w:eastAsia="Calibri" w:hAnsi="Calibri" w:cs="Calibri"/>
          <w:sz w:val="24"/>
          <w:szCs w:val="24"/>
        </w:rPr>
        <w:t>I Bibelen finner vi mange tekster som viser oss at Gud er tre og en samtidig. For eksempel misjonsbefalingen i</w:t>
      </w:r>
      <w:r w:rsidR="6413608A" w:rsidRPr="005C03E5">
        <w:rPr>
          <w:rFonts w:ascii="Calibri" w:eastAsia="Calibri" w:hAnsi="Calibri" w:cs="Calibri"/>
          <w:sz w:val="24"/>
          <w:szCs w:val="24"/>
        </w:rPr>
        <w:t xml:space="preserve"> Matt 28:16- 20. </w:t>
      </w:r>
      <w:r w:rsidR="129FA376" w:rsidRPr="005C03E5">
        <w:rPr>
          <w:rFonts w:ascii="Calibri" w:eastAsia="Calibri" w:hAnsi="Calibri" w:cs="Calibri"/>
          <w:sz w:val="24"/>
          <w:szCs w:val="24"/>
        </w:rPr>
        <w:t>Her leser vi at Jesus befaler oss å døpe</w:t>
      </w:r>
      <w:r w:rsidR="6413608A" w:rsidRPr="005C03E5">
        <w:rPr>
          <w:rFonts w:ascii="Calibri" w:eastAsia="Calibri" w:hAnsi="Calibri" w:cs="Calibri"/>
          <w:sz w:val="24"/>
          <w:szCs w:val="24"/>
        </w:rPr>
        <w:t xml:space="preserve"> til «</w:t>
      </w:r>
      <w:r w:rsidR="6413608A" w:rsidRPr="005C03E5">
        <w:rPr>
          <w:rFonts w:ascii="Calibri" w:eastAsia="Calibri" w:hAnsi="Calibri" w:cs="Calibri"/>
          <w:i/>
          <w:iCs/>
          <w:sz w:val="24"/>
          <w:szCs w:val="24"/>
        </w:rPr>
        <w:t>Faderen og Sønnen og Den Hellige Ånds navn</w:t>
      </w:r>
      <w:r w:rsidR="6413608A" w:rsidRPr="005C03E5">
        <w:rPr>
          <w:rFonts w:ascii="Calibri" w:eastAsia="Calibri" w:hAnsi="Calibri" w:cs="Calibri"/>
          <w:sz w:val="24"/>
          <w:szCs w:val="24"/>
        </w:rPr>
        <w:t>».</w:t>
      </w:r>
      <w:r w:rsidR="290A45FA" w:rsidRPr="005C03E5">
        <w:rPr>
          <w:rFonts w:ascii="Calibri" w:eastAsia="Calibri" w:hAnsi="Calibri" w:cs="Calibri"/>
          <w:sz w:val="24"/>
          <w:szCs w:val="24"/>
        </w:rPr>
        <w:t xml:space="preserve"> </w:t>
      </w:r>
    </w:p>
    <w:p w14:paraId="3BD0E06B" w14:textId="7BCBF6D0" w:rsidR="56739913" w:rsidRDefault="56739913" w:rsidP="56739913">
      <w:pPr>
        <w:rPr>
          <w:rFonts w:ascii="Calibri" w:eastAsia="Calibri" w:hAnsi="Calibri" w:cs="Calibri"/>
          <w:color w:val="444444"/>
          <w:sz w:val="24"/>
          <w:szCs w:val="24"/>
        </w:rPr>
      </w:pPr>
    </w:p>
    <w:p w14:paraId="525CF7BE" w14:textId="773234F9" w:rsidR="5CFE16FF" w:rsidRDefault="5CFE16FF" w:rsidP="56739913">
      <w:pPr>
        <w:rPr>
          <w:rFonts w:ascii="Calibri" w:eastAsia="Calibri" w:hAnsi="Calibri" w:cs="Calibri"/>
          <w:b/>
          <w:bCs/>
          <w:sz w:val="24"/>
          <w:szCs w:val="24"/>
        </w:rPr>
      </w:pPr>
      <w:r w:rsidRPr="56739913">
        <w:rPr>
          <w:rFonts w:ascii="Calibri" w:eastAsia="Calibri" w:hAnsi="Calibri" w:cs="Calibri"/>
          <w:b/>
          <w:bCs/>
          <w:sz w:val="24"/>
          <w:szCs w:val="24"/>
        </w:rPr>
        <w:t xml:space="preserve">Alternativ 2: </w:t>
      </w:r>
      <w:r w:rsidR="305564B9" w:rsidRPr="56739913">
        <w:rPr>
          <w:rFonts w:ascii="Calibri" w:eastAsia="Calibri" w:hAnsi="Calibri" w:cs="Calibri"/>
          <w:b/>
          <w:bCs/>
          <w:sz w:val="24"/>
          <w:szCs w:val="24"/>
        </w:rPr>
        <w:t xml:space="preserve">Illustrere treenigheten ved hjelp av </w:t>
      </w:r>
      <w:proofErr w:type="spellStart"/>
      <w:r w:rsidR="305564B9" w:rsidRPr="56739913">
        <w:rPr>
          <w:rFonts w:ascii="Calibri" w:eastAsia="Calibri" w:hAnsi="Calibri" w:cs="Calibri"/>
          <w:b/>
          <w:bCs/>
          <w:sz w:val="24"/>
          <w:szCs w:val="24"/>
        </w:rPr>
        <w:t>Rubljovs</w:t>
      </w:r>
      <w:proofErr w:type="spellEnd"/>
      <w:r w:rsidR="305564B9" w:rsidRPr="56739913">
        <w:rPr>
          <w:rFonts w:ascii="Calibri" w:eastAsia="Calibri" w:hAnsi="Calibri" w:cs="Calibri"/>
          <w:b/>
          <w:bCs/>
          <w:sz w:val="24"/>
          <w:szCs w:val="24"/>
        </w:rPr>
        <w:t xml:space="preserve"> bilde:</w:t>
      </w:r>
    </w:p>
    <w:p w14:paraId="7094B4B0" w14:textId="73729DAF" w:rsidR="305564B9" w:rsidRDefault="305564B9" w:rsidP="56739913">
      <w:pPr>
        <w:rPr>
          <w:rFonts w:ascii="Calibri" w:eastAsia="Calibri" w:hAnsi="Calibri" w:cs="Calibri"/>
          <w:i/>
          <w:iCs/>
          <w:sz w:val="24"/>
          <w:szCs w:val="24"/>
        </w:rPr>
      </w:pPr>
      <w:r w:rsidRPr="56739913">
        <w:rPr>
          <w:rFonts w:ascii="Calibri" w:eastAsia="Calibri" w:hAnsi="Calibri" w:cs="Calibri"/>
          <w:i/>
          <w:iCs/>
          <w:sz w:val="24"/>
          <w:szCs w:val="24"/>
        </w:rPr>
        <w:t>Bruk vedlegget «</w:t>
      </w:r>
      <w:proofErr w:type="spellStart"/>
      <w:r w:rsidRPr="56739913">
        <w:rPr>
          <w:rFonts w:ascii="Calibri" w:eastAsia="Calibri" w:hAnsi="Calibri" w:cs="Calibri"/>
          <w:i/>
          <w:iCs/>
          <w:sz w:val="24"/>
          <w:szCs w:val="24"/>
        </w:rPr>
        <w:t>Rubljovs</w:t>
      </w:r>
      <w:proofErr w:type="spellEnd"/>
      <w:r w:rsidRPr="56739913">
        <w:rPr>
          <w:rFonts w:ascii="Calibri" w:eastAsia="Calibri" w:hAnsi="Calibri" w:cs="Calibri"/>
          <w:i/>
          <w:iCs/>
          <w:sz w:val="24"/>
          <w:szCs w:val="24"/>
        </w:rPr>
        <w:t xml:space="preserve"> bilde </w:t>
      </w:r>
      <w:r w:rsidR="3578A20F" w:rsidRPr="56739913">
        <w:rPr>
          <w:rFonts w:ascii="Calibri" w:eastAsia="Calibri" w:hAnsi="Calibri" w:cs="Calibri"/>
          <w:i/>
          <w:iCs/>
          <w:sz w:val="24"/>
          <w:szCs w:val="24"/>
        </w:rPr>
        <w:t xml:space="preserve">av den hellige </w:t>
      </w:r>
      <w:r w:rsidRPr="56739913">
        <w:rPr>
          <w:rFonts w:ascii="Calibri" w:eastAsia="Calibri" w:hAnsi="Calibri" w:cs="Calibri"/>
          <w:i/>
          <w:iCs/>
          <w:sz w:val="24"/>
          <w:szCs w:val="24"/>
        </w:rPr>
        <w:t>treenighet» Vis bildet på storskjerm.</w:t>
      </w:r>
    </w:p>
    <w:p w14:paraId="2395B770" w14:textId="134364C8" w:rsidR="56739913" w:rsidRDefault="56739913" w:rsidP="56739913">
      <w:pPr>
        <w:rPr>
          <w:rFonts w:ascii="Calibri" w:eastAsia="Calibri" w:hAnsi="Calibri" w:cs="Calibri"/>
          <w:sz w:val="24"/>
          <w:szCs w:val="24"/>
        </w:rPr>
      </w:pPr>
    </w:p>
    <w:p w14:paraId="2E3F5171" w14:textId="3407E1B6" w:rsidR="6096691E" w:rsidRDefault="6096691E" w:rsidP="56739913">
      <w:pPr>
        <w:rPr>
          <w:rFonts w:ascii="Calibri" w:eastAsia="Calibri" w:hAnsi="Calibri" w:cs="Calibri"/>
          <w:sz w:val="24"/>
          <w:szCs w:val="24"/>
        </w:rPr>
      </w:pPr>
      <w:r w:rsidRPr="56739913">
        <w:rPr>
          <w:rFonts w:ascii="Calibri" w:eastAsia="Calibri" w:hAnsi="Calibri" w:cs="Calibri"/>
          <w:sz w:val="24"/>
          <w:szCs w:val="24"/>
        </w:rPr>
        <w:t xml:space="preserve">Maleren Andrej </w:t>
      </w:r>
      <w:proofErr w:type="spellStart"/>
      <w:r w:rsidRPr="56739913">
        <w:rPr>
          <w:rFonts w:ascii="Calibri" w:eastAsia="Calibri" w:hAnsi="Calibri" w:cs="Calibri"/>
          <w:sz w:val="24"/>
          <w:szCs w:val="24"/>
        </w:rPr>
        <w:t>Rubljov</w:t>
      </w:r>
      <w:proofErr w:type="spellEnd"/>
      <w:r w:rsidRPr="56739913">
        <w:rPr>
          <w:rFonts w:ascii="Calibri" w:eastAsia="Calibri" w:hAnsi="Calibri" w:cs="Calibri"/>
          <w:sz w:val="24"/>
          <w:szCs w:val="24"/>
        </w:rPr>
        <w:t xml:space="preserve"> som levde for 600 år siden har laget et bilde av de tre gjestene til Abraham. På bildet ser vi de tre mennene som spiser maten som Abraham har gjort i stand for dem.</w:t>
      </w:r>
      <w:r w:rsidR="305564B9" w:rsidRPr="56739913">
        <w:rPr>
          <w:rFonts w:ascii="Calibri" w:eastAsia="Calibri" w:hAnsi="Calibri" w:cs="Calibri"/>
          <w:sz w:val="24"/>
          <w:szCs w:val="24"/>
        </w:rPr>
        <w:t xml:space="preserve"> </w:t>
      </w:r>
    </w:p>
    <w:p w14:paraId="77A69891" w14:textId="1B06C1FD" w:rsidR="305564B9" w:rsidRDefault="305564B9" w:rsidP="56739913">
      <w:pPr>
        <w:rPr>
          <w:rFonts w:ascii="Calibri" w:eastAsia="Calibri" w:hAnsi="Calibri" w:cs="Calibri"/>
          <w:sz w:val="24"/>
          <w:szCs w:val="24"/>
        </w:rPr>
      </w:pPr>
      <w:r w:rsidRPr="56739913">
        <w:rPr>
          <w:rFonts w:ascii="Calibri" w:eastAsia="Calibri" w:hAnsi="Calibri" w:cs="Calibri"/>
          <w:sz w:val="24"/>
          <w:szCs w:val="24"/>
        </w:rPr>
        <w:t>Hva tror dere at maleren har lyst til å fortelle om Gud ved hjelp av dette bildet?</w:t>
      </w:r>
    </w:p>
    <w:p w14:paraId="2CE949C3" w14:textId="076B417F" w:rsidR="305564B9" w:rsidRDefault="305564B9" w:rsidP="56739913">
      <w:pPr>
        <w:rPr>
          <w:rFonts w:ascii="Calibri" w:eastAsia="Calibri" w:hAnsi="Calibri" w:cs="Calibri"/>
          <w:sz w:val="24"/>
          <w:szCs w:val="24"/>
        </w:rPr>
      </w:pPr>
      <w:r w:rsidRPr="56739913">
        <w:rPr>
          <w:rFonts w:ascii="Calibri" w:eastAsia="Calibri" w:hAnsi="Calibri" w:cs="Calibri"/>
          <w:sz w:val="24"/>
          <w:szCs w:val="24"/>
        </w:rPr>
        <w:t>Ikonet er fylt av symbolikk, og mye vil være vanskelig tilgjengelig for barna. Her følger noen enkle momenter til samtale rundt bildet:</w:t>
      </w:r>
    </w:p>
    <w:p w14:paraId="0B553AD3" w14:textId="75D71738" w:rsidR="305564B9" w:rsidRDefault="305564B9" w:rsidP="56739913">
      <w:pPr>
        <w:rPr>
          <w:rFonts w:ascii="Calibri" w:eastAsia="Calibri" w:hAnsi="Calibri" w:cs="Calibri"/>
          <w:sz w:val="24"/>
          <w:szCs w:val="24"/>
        </w:rPr>
      </w:pPr>
      <w:r w:rsidRPr="56739913">
        <w:rPr>
          <w:rFonts w:ascii="Calibri" w:eastAsia="Calibri" w:hAnsi="Calibri" w:cs="Calibri"/>
          <w:sz w:val="24"/>
          <w:szCs w:val="24"/>
        </w:rPr>
        <w:t xml:space="preserve">Hovedbudskapet er todelt: </w:t>
      </w:r>
    </w:p>
    <w:p w14:paraId="29BA8009" w14:textId="452FD6CA" w:rsidR="305564B9" w:rsidRDefault="305564B9" w:rsidP="56739913">
      <w:pPr>
        <w:rPr>
          <w:rFonts w:ascii="Calibri" w:eastAsia="Calibri" w:hAnsi="Calibri" w:cs="Calibri"/>
          <w:sz w:val="24"/>
          <w:szCs w:val="24"/>
        </w:rPr>
      </w:pPr>
      <w:r w:rsidRPr="56739913">
        <w:rPr>
          <w:rFonts w:ascii="Calibri" w:eastAsia="Calibri" w:hAnsi="Calibri" w:cs="Calibri"/>
          <w:sz w:val="24"/>
          <w:szCs w:val="24"/>
        </w:rPr>
        <w:t xml:space="preserve">1: Å vise Guds treenige natur. Gud er tre personer og samtidig en. </w:t>
      </w:r>
    </w:p>
    <w:p w14:paraId="21746D5F" w14:textId="7E7E9D8C" w:rsidR="305564B9" w:rsidRDefault="305564B9" w:rsidP="56739913">
      <w:pPr>
        <w:rPr>
          <w:rFonts w:ascii="Calibri" w:eastAsia="Calibri" w:hAnsi="Calibri" w:cs="Calibri"/>
          <w:sz w:val="24"/>
          <w:szCs w:val="24"/>
        </w:rPr>
      </w:pPr>
      <w:r w:rsidRPr="56739913">
        <w:rPr>
          <w:rFonts w:ascii="Calibri" w:eastAsia="Calibri" w:hAnsi="Calibri" w:cs="Calibri"/>
          <w:sz w:val="24"/>
          <w:szCs w:val="24"/>
        </w:rPr>
        <w:t xml:space="preserve">2: Vise at Gud er kjærlighet og fellesskap, og at vi er invitert til å ha fellesskap med ham. </w:t>
      </w:r>
    </w:p>
    <w:p w14:paraId="7DA698F3" w14:textId="649A7F5A" w:rsidR="56739913" w:rsidRDefault="56739913" w:rsidP="56739913">
      <w:pPr>
        <w:rPr>
          <w:rFonts w:ascii="Calibri" w:eastAsia="Calibri" w:hAnsi="Calibri" w:cs="Calibri"/>
          <w:sz w:val="24"/>
          <w:szCs w:val="24"/>
        </w:rPr>
      </w:pPr>
    </w:p>
    <w:p w14:paraId="37DF6E79" w14:textId="5BDB8722" w:rsidR="305564B9" w:rsidRDefault="305564B9" w:rsidP="56739913">
      <w:pPr>
        <w:rPr>
          <w:rFonts w:ascii="Calibri" w:eastAsia="Calibri" w:hAnsi="Calibri" w:cs="Calibri"/>
          <w:sz w:val="24"/>
          <w:szCs w:val="24"/>
        </w:rPr>
      </w:pPr>
      <w:r w:rsidRPr="56739913">
        <w:rPr>
          <w:rFonts w:ascii="Calibri" w:eastAsia="Calibri" w:hAnsi="Calibri" w:cs="Calibri"/>
          <w:sz w:val="24"/>
          <w:szCs w:val="24"/>
        </w:rPr>
        <w:t xml:space="preserve">Andre moment til </w:t>
      </w:r>
      <w:r w:rsidR="004730A2">
        <w:rPr>
          <w:rFonts w:ascii="Calibri" w:eastAsia="Calibri" w:hAnsi="Calibri" w:cs="Calibri"/>
          <w:sz w:val="24"/>
          <w:szCs w:val="24"/>
        </w:rPr>
        <w:t>bildet</w:t>
      </w:r>
      <w:r w:rsidRPr="56739913">
        <w:rPr>
          <w:rFonts w:ascii="Calibri" w:eastAsia="Calibri" w:hAnsi="Calibri" w:cs="Calibri"/>
          <w:sz w:val="24"/>
          <w:szCs w:val="24"/>
        </w:rPr>
        <w:t>:</w:t>
      </w:r>
    </w:p>
    <w:p w14:paraId="494821B4" w14:textId="1E9C7BB2" w:rsidR="305564B9" w:rsidRDefault="305564B9" w:rsidP="56739913">
      <w:pPr>
        <w:pStyle w:val="Listeavsnitt"/>
        <w:numPr>
          <w:ilvl w:val="0"/>
          <w:numId w:val="1"/>
        </w:numPr>
        <w:rPr>
          <w:rFonts w:eastAsiaTheme="minorEastAsia"/>
          <w:sz w:val="24"/>
          <w:szCs w:val="24"/>
        </w:rPr>
      </w:pPr>
      <w:r w:rsidRPr="56739913">
        <w:rPr>
          <w:rFonts w:ascii="Calibri" w:eastAsia="Calibri" w:hAnsi="Calibri" w:cs="Calibri"/>
          <w:sz w:val="24"/>
          <w:szCs w:val="24"/>
        </w:rPr>
        <w:t xml:space="preserve">Faderen sitter til venstre i bildet. I midten sitter Jesus, og til høyre finner vi Den hellige Ånd. De tre hodene danner en trekant. Faderen og Den hellige Ånd bøyer seg mot hverandre, slik at de tre kroppene til sammen danner en sirkel. Sirkelen understreker at de tre utgjør en samlet helhet. De er tre personer, men samtidig en del av en ubrytelig enhet. </w:t>
      </w:r>
    </w:p>
    <w:p w14:paraId="75D2AEA2" w14:textId="0420AECA" w:rsidR="56739913" w:rsidRDefault="56739913" w:rsidP="56739913">
      <w:pPr>
        <w:ind w:left="720"/>
        <w:rPr>
          <w:rFonts w:ascii="Calibri" w:eastAsia="Calibri" w:hAnsi="Calibri" w:cs="Calibri"/>
          <w:sz w:val="24"/>
          <w:szCs w:val="24"/>
        </w:rPr>
      </w:pPr>
    </w:p>
    <w:p w14:paraId="3413CC4F" w14:textId="2C7DEF34" w:rsidR="305564B9" w:rsidRDefault="305564B9" w:rsidP="56739913">
      <w:pPr>
        <w:pStyle w:val="Listeavsnitt"/>
        <w:numPr>
          <w:ilvl w:val="0"/>
          <w:numId w:val="1"/>
        </w:numPr>
        <w:rPr>
          <w:rFonts w:eastAsiaTheme="minorEastAsia"/>
          <w:sz w:val="24"/>
          <w:szCs w:val="24"/>
        </w:rPr>
      </w:pPr>
      <w:r w:rsidRPr="56739913">
        <w:rPr>
          <w:rFonts w:ascii="Calibri" w:eastAsia="Calibri" w:hAnsi="Calibri" w:cs="Calibri"/>
          <w:sz w:val="24"/>
          <w:szCs w:val="24"/>
        </w:rPr>
        <w:t xml:space="preserve">Personene ligner hverandre, men har hver sitt særpreg. Alle tre har klær i samme blånyanse som symbol for det himmelske. Den hellige ånd har i tillegg en grønn kappe som symboliserer at han er livgiveren og fornyeren.  Jesus bærer en rød kjortel som symboliserer hans jordiske natur. Jesus retter ut to fingre for å vise sine to naturer. </w:t>
      </w:r>
    </w:p>
    <w:p w14:paraId="36BBE8FC" w14:textId="4A656A65" w:rsidR="56739913" w:rsidRDefault="56739913" w:rsidP="56739913">
      <w:pPr>
        <w:ind w:left="360"/>
        <w:rPr>
          <w:rFonts w:ascii="Calibri" w:eastAsia="Calibri" w:hAnsi="Calibri" w:cs="Calibri"/>
          <w:sz w:val="24"/>
          <w:szCs w:val="24"/>
        </w:rPr>
      </w:pPr>
    </w:p>
    <w:p w14:paraId="5BDB750B" w14:textId="75D55AA3" w:rsidR="305564B9" w:rsidRDefault="305564B9" w:rsidP="56739913">
      <w:pPr>
        <w:pStyle w:val="Listeavsnitt"/>
        <w:numPr>
          <w:ilvl w:val="0"/>
          <w:numId w:val="1"/>
        </w:numPr>
        <w:rPr>
          <w:rFonts w:eastAsiaTheme="minorEastAsia"/>
          <w:sz w:val="24"/>
          <w:szCs w:val="24"/>
        </w:rPr>
      </w:pPr>
      <w:r w:rsidRPr="56739913">
        <w:rPr>
          <w:rFonts w:ascii="Calibri" w:eastAsia="Calibri" w:hAnsi="Calibri" w:cs="Calibri"/>
          <w:sz w:val="24"/>
          <w:szCs w:val="24"/>
        </w:rPr>
        <w:t xml:space="preserve">Gloriene rundt hvert av hodene og alt gullet i bildet understreker Guds hellighet. </w:t>
      </w:r>
    </w:p>
    <w:p w14:paraId="1034DA3C" w14:textId="5BD0F79F" w:rsidR="56739913" w:rsidRDefault="56739913" w:rsidP="56739913">
      <w:pPr>
        <w:ind w:left="720"/>
        <w:rPr>
          <w:rFonts w:ascii="Calibri" w:eastAsia="Calibri" w:hAnsi="Calibri" w:cs="Calibri"/>
          <w:sz w:val="24"/>
          <w:szCs w:val="24"/>
        </w:rPr>
      </w:pPr>
    </w:p>
    <w:p w14:paraId="4B79C7A4" w14:textId="0E008A7F" w:rsidR="305564B9" w:rsidRDefault="305564B9" w:rsidP="56739913">
      <w:pPr>
        <w:pStyle w:val="Listeavsnitt"/>
        <w:numPr>
          <w:ilvl w:val="0"/>
          <w:numId w:val="1"/>
        </w:numPr>
        <w:rPr>
          <w:rFonts w:eastAsiaTheme="minorEastAsia"/>
          <w:sz w:val="24"/>
          <w:szCs w:val="24"/>
        </w:rPr>
      </w:pPr>
      <w:r w:rsidRPr="56739913">
        <w:rPr>
          <w:rFonts w:ascii="Calibri" w:eastAsia="Calibri" w:hAnsi="Calibri" w:cs="Calibri"/>
          <w:sz w:val="24"/>
          <w:szCs w:val="24"/>
        </w:rPr>
        <w:t>Hver av de tre personene bøyer hodet mot de andre i ærbødighet. Ingen av personene er opptatt av seg selv. All oppmerksomhet er vendt mot de andre personene i enheten. Kjærligheten og fellesskapet mellom de tre er fullkomment!</w:t>
      </w:r>
    </w:p>
    <w:p w14:paraId="337D0BFF" w14:textId="513BFC40" w:rsidR="56739913" w:rsidRDefault="56739913" w:rsidP="56739913">
      <w:pPr>
        <w:ind w:left="720"/>
        <w:rPr>
          <w:rFonts w:ascii="Calibri" w:eastAsia="Calibri" w:hAnsi="Calibri" w:cs="Calibri"/>
          <w:sz w:val="24"/>
          <w:szCs w:val="24"/>
        </w:rPr>
      </w:pPr>
    </w:p>
    <w:p w14:paraId="4F25AA5E" w14:textId="7F618A78" w:rsidR="305564B9" w:rsidRDefault="305564B9" w:rsidP="56739913">
      <w:pPr>
        <w:pStyle w:val="Listeavsnitt"/>
        <w:numPr>
          <w:ilvl w:val="0"/>
          <w:numId w:val="1"/>
        </w:numPr>
        <w:rPr>
          <w:rFonts w:eastAsiaTheme="minorEastAsia"/>
          <w:sz w:val="24"/>
          <w:szCs w:val="24"/>
        </w:rPr>
      </w:pPr>
      <w:r w:rsidRPr="56739913">
        <w:rPr>
          <w:rFonts w:ascii="Calibri" w:eastAsia="Calibri" w:hAnsi="Calibri" w:cs="Calibri"/>
          <w:sz w:val="24"/>
          <w:szCs w:val="24"/>
        </w:rPr>
        <w:t xml:space="preserve">Ved bordenden fremst i bildet er det en ledig plass. Den hellige ånd peker på den åpne plassen. Skålen, som minner om en nattverdskalk, er skjøvet frem. Det er som om vi blir invitert til å ta plass ved bordet og fellesskapet. </w:t>
      </w:r>
    </w:p>
    <w:p w14:paraId="4C488AF6" w14:textId="0D759082" w:rsidR="56739913" w:rsidRDefault="56739913" w:rsidP="56739913">
      <w:pPr>
        <w:rPr>
          <w:rFonts w:ascii="Calibri" w:eastAsia="Calibri" w:hAnsi="Calibri" w:cs="Calibri"/>
          <w:sz w:val="24"/>
          <w:szCs w:val="24"/>
        </w:rPr>
      </w:pPr>
    </w:p>
    <w:p w14:paraId="32C25CEC" w14:textId="2367D91A" w:rsidR="305564B9" w:rsidRDefault="305564B9" w:rsidP="56739913">
      <w:pPr>
        <w:rPr>
          <w:rFonts w:ascii="Calibri" w:eastAsia="Calibri" w:hAnsi="Calibri" w:cs="Calibri"/>
          <w:sz w:val="24"/>
          <w:szCs w:val="24"/>
        </w:rPr>
      </w:pPr>
      <w:r w:rsidRPr="56739913">
        <w:rPr>
          <w:rFonts w:ascii="Calibri" w:eastAsia="Calibri" w:hAnsi="Calibri" w:cs="Calibri"/>
          <w:sz w:val="24"/>
          <w:szCs w:val="24"/>
        </w:rPr>
        <w:t xml:space="preserve">Les mer om </w:t>
      </w:r>
      <w:proofErr w:type="spellStart"/>
      <w:r w:rsidRPr="56739913">
        <w:rPr>
          <w:rFonts w:ascii="Calibri" w:eastAsia="Calibri" w:hAnsi="Calibri" w:cs="Calibri"/>
          <w:sz w:val="24"/>
          <w:szCs w:val="24"/>
        </w:rPr>
        <w:t>Rubljovs</w:t>
      </w:r>
      <w:proofErr w:type="spellEnd"/>
      <w:r w:rsidRPr="56739913">
        <w:rPr>
          <w:rFonts w:ascii="Calibri" w:eastAsia="Calibri" w:hAnsi="Calibri" w:cs="Calibri"/>
          <w:sz w:val="24"/>
          <w:szCs w:val="24"/>
        </w:rPr>
        <w:t xml:space="preserve"> bilde:</w:t>
      </w:r>
    </w:p>
    <w:p w14:paraId="12A81C82" w14:textId="6D46B851" w:rsidR="00A25DF5" w:rsidRDefault="00B0538F" w:rsidP="56739913">
      <w:pPr>
        <w:rPr>
          <w:rStyle w:val="Hyperkobling"/>
          <w:rFonts w:ascii="Calibri" w:eastAsia="Calibri" w:hAnsi="Calibri" w:cs="Calibri"/>
          <w:color w:val="0000FF"/>
          <w:sz w:val="24"/>
          <w:szCs w:val="24"/>
        </w:rPr>
      </w:pPr>
      <w:hyperlink r:id="rId26">
        <w:r w:rsidR="305564B9" w:rsidRPr="56739913">
          <w:rPr>
            <w:rStyle w:val="Hyperkobling"/>
            <w:rFonts w:ascii="Calibri" w:eastAsia="Calibri" w:hAnsi="Calibri" w:cs="Calibri"/>
            <w:color w:val="0000FF"/>
            <w:sz w:val="24"/>
            <w:szCs w:val="24"/>
          </w:rPr>
          <w:t>http://www.prekenside.com/prekenmappe%20pdf/treenighets12.pdf</w:t>
        </w:r>
      </w:hyperlink>
    </w:p>
    <w:p w14:paraId="4D19E4D9" w14:textId="756D488C" w:rsidR="00A25DF5" w:rsidRPr="002F3FAB" w:rsidRDefault="00A25DF5" w:rsidP="002F3FAB">
      <w:pPr>
        <w:rPr>
          <w:rStyle w:val="Hyperkobling"/>
          <w:rFonts w:ascii="Calibri" w:eastAsia="Calibri" w:hAnsi="Calibri" w:cs="Calibri"/>
          <w:color w:val="auto"/>
          <w:sz w:val="24"/>
          <w:szCs w:val="24"/>
          <w:u w:val="none"/>
        </w:rPr>
      </w:pPr>
    </w:p>
    <w:p w14:paraId="7C851C64" w14:textId="3C24EEF0" w:rsidR="00A25DF5" w:rsidRPr="000D373B" w:rsidRDefault="002F3FAB" w:rsidP="002F3FAB">
      <w:pPr>
        <w:pStyle w:val="Overskrift2"/>
        <w:rPr>
          <w:color w:val="auto"/>
        </w:rPr>
      </w:pPr>
      <w:bookmarkStart w:id="34" w:name="_Toc42168817"/>
      <w:r w:rsidRPr="000D373B">
        <w:rPr>
          <w:rStyle w:val="Hyperkobling"/>
          <w:color w:val="auto"/>
        </w:rPr>
        <w:t>Spørsmål til smågrupper</w:t>
      </w:r>
      <w:bookmarkEnd w:id="34"/>
    </w:p>
    <w:p w14:paraId="72C35E1D" w14:textId="36C0A0C6" w:rsidR="008E635E" w:rsidRPr="000D373B" w:rsidRDefault="00016B20" w:rsidP="00994274">
      <w:pPr>
        <w:pStyle w:val="Listeavsnitt"/>
        <w:numPr>
          <w:ilvl w:val="0"/>
          <w:numId w:val="13"/>
        </w:numPr>
        <w:rPr>
          <w:rFonts w:ascii="Calibri" w:eastAsia="Calibri" w:hAnsi="Calibri" w:cs="Calibri"/>
          <w:b/>
          <w:bCs/>
          <w:sz w:val="24"/>
          <w:szCs w:val="24"/>
        </w:rPr>
      </w:pPr>
      <w:r w:rsidRPr="000D373B">
        <w:rPr>
          <w:rFonts w:ascii="Calibri" w:eastAsia="Calibri" w:hAnsi="Calibri" w:cs="Calibri"/>
          <w:sz w:val="24"/>
          <w:szCs w:val="24"/>
        </w:rPr>
        <w:t>Hvem tror dere de tre mennene Abraham fikk besøk av var?</w:t>
      </w:r>
    </w:p>
    <w:p w14:paraId="0E32CFF5" w14:textId="1AE588F2" w:rsidR="00EB2D06" w:rsidRPr="000D373B" w:rsidRDefault="004B7B71" w:rsidP="00994274">
      <w:pPr>
        <w:pStyle w:val="Listeavsnitt"/>
        <w:numPr>
          <w:ilvl w:val="0"/>
          <w:numId w:val="13"/>
        </w:numPr>
        <w:rPr>
          <w:rFonts w:ascii="Calibri" w:eastAsia="Calibri" w:hAnsi="Calibri" w:cs="Calibri"/>
          <w:b/>
          <w:bCs/>
          <w:sz w:val="24"/>
          <w:szCs w:val="24"/>
        </w:rPr>
      </w:pPr>
      <w:r w:rsidRPr="000D373B">
        <w:rPr>
          <w:rFonts w:ascii="Calibri" w:eastAsia="Calibri" w:hAnsi="Calibri" w:cs="Calibri"/>
          <w:sz w:val="24"/>
          <w:szCs w:val="24"/>
        </w:rPr>
        <w:t xml:space="preserve">Det kan være rart å tenke </w:t>
      </w:r>
      <w:r w:rsidR="007F447D" w:rsidRPr="000D373B">
        <w:rPr>
          <w:rFonts w:ascii="Calibri" w:eastAsia="Calibri" w:hAnsi="Calibri" w:cs="Calibri"/>
          <w:sz w:val="24"/>
          <w:szCs w:val="24"/>
        </w:rPr>
        <w:t xml:space="preserve">på at Gud er tre personer, samtidig bare </w:t>
      </w:r>
      <w:r w:rsidR="008A209E" w:rsidRPr="000D373B">
        <w:rPr>
          <w:rFonts w:ascii="Calibri" w:eastAsia="Calibri" w:hAnsi="Calibri" w:cs="Calibri"/>
          <w:sz w:val="24"/>
          <w:szCs w:val="24"/>
        </w:rPr>
        <w:t>én. Har dere sett noen andre illustrasjoner som forklarer dette? (trekant</w:t>
      </w:r>
      <w:r w:rsidR="00933A01" w:rsidRPr="000D373B">
        <w:rPr>
          <w:rFonts w:ascii="Calibri" w:eastAsia="Calibri" w:hAnsi="Calibri" w:cs="Calibri"/>
          <w:sz w:val="24"/>
          <w:szCs w:val="24"/>
        </w:rPr>
        <w:t>, spinner, trekløver</w:t>
      </w:r>
      <w:r w:rsidR="008A209E" w:rsidRPr="000D373B">
        <w:rPr>
          <w:rFonts w:ascii="Calibri" w:eastAsia="Calibri" w:hAnsi="Calibri" w:cs="Calibri"/>
          <w:sz w:val="24"/>
          <w:szCs w:val="24"/>
        </w:rPr>
        <w:t>)</w:t>
      </w:r>
    </w:p>
    <w:p w14:paraId="49E30A36" w14:textId="77777777" w:rsidR="00257B58" w:rsidRPr="00533DEF" w:rsidRDefault="00257B58" w:rsidP="00016B20">
      <w:pPr>
        <w:pStyle w:val="Listeavsnitt"/>
        <w:rPr>
          <w:rFonts w:ascii="Calibri" w:eastAsia="Calibri" w:hAnsi="Calibri" w:cs="Calibri"/>
          <w:b/>
          <w:bCs/>
          <w:color w:val="333333"/>
          <w:sz w:val="24"/>
          <w:szCs w:val="24"/>
        </w:rPr>
      </w:pPr>
    </w:p>
    <w:p w14:paraId="1A2A96BA" w14:textId="2A6E647E" w:rsidR="02D1F1C3" w:rsidRDefault="02D1F1C3" w:rsidP="02D1F1C3">
      <w:pPr>
        <w:rPr>
          <w:rFonts w:ascii="Calibri" w:eastAsia="Calibri" w:hAnsi="Calibri" w:cs="Calibri"/>
          <w:b/>
          <w:bCs/>
          <w:color w:val="333333"/>
          <w:sz w:val="24"/>
          <w:szCs w:val="24"/>
        </w:rPr>
      </w:pPr>
    </w:p>
    <w:p w14:paraId="41083D09" w14:textId="77777777" w:rsidR="00B73AA7" w:rsidRDefault="00B73AA7">
      <w:pPr>
        <w:rPr>
          <w:rFonts w:eastAsiaTheme="majorEastAsia" w:cstheme="majorBidi"/>
          <w:b/>
          <w:color w:val="2F5496" w:themeColor="accent1" w:themeShade="BF"/>
          <w:sz w:val="32"/>
          <w:szCs w:val="32"/>
        </w:rPr>
      </w:pPr>
      <w:r>
        <w:br w:type="page"/>
      </w:r>
    </w:p>
    <w:p w14:paraId="4470AA19" w14:textId="1DD3F2D1" w:rsidR="49138C90" w:rsidRPr="00B73AA7" w:rsidRDefault="00450A1A" w:rsidP="00B73AA7">
      <w:pPr>
        <w:pStyle w:val="Overskrift1"/>
      </w:pPr>
      <w:bookmarkStart w:id="35" w:name="_Toc41650354"/>
      <w:bookmarkStart w:id="36" w:name="_Toc42168818"/>
      <w:r w:rsidRPr="00B73AA7">
        <w:t xml:space="preserve">4. </w:t>
      </w:r>
      <w:r w:rsidR="00292E8B">
        <w:t>bibeltime</w:t>
      </w:r>
      <w:r w:rsidRPr="00B73AA7">
        <w:t xml:space="preserve">: </w:t>
      </w:r>
      <w:r w:rsidR="49138C90" w:rsidRPr="00B73AA7">
        <w:t>Abraham ofrer Isak</w:t>
      </w:r>
      <w:bookmarkEnd w:id="35"/>
      <w:bookmarkEnd w:id="36"/>
    </w:p>
    <w:p w14:paraId="673DF2EF" w14:textId="75477984" w:rsidR="23E42DBB" w:rsidRDefault="23E42DBB" w:rsidP="2183A1CB">
      <w:pPr>
        <w:rPr>
          <w:rFonts w:ascii="Calibri" w:eastAsia="Calibri" w:hAnsi="Calibri" w:cs="Calibri"/>
          <w:color w:val="333333"/>
          <w:sz w:val="24"/>
          <w:szCs w:val="24"/>
        </w:rPr>
      </w:pPr>
    </w:p>
    <w:p w14:paraId="37F69933" w14:textId="180B0249" w:rsidR="0DB68658" w:rsidRDefault="0DB68658" w:rsidP="6109A407">
      <w:pPr>
        <w:rPr>
          <w:rFonts w:ascii="Calibri" w:eastAsia="Calibri" w:hAnsi="Calibri" w:cs="Calibri"/>
          <w:b/>
          <w:bCs/>
          <w:color w:val="333333"/>
          <w:sz w:val="24"/>
          <w:szCs w:val="24"/>
        </w:rPr>
      </w:pPr>
      <w:r w:rsidRPr="6109A407">
        <w:rPr>
          <w:rFonts w:ascii="Calibri" w:eastAsia="Calibri" w:hAnsi="Calibri" w:cs="Calibri"/>
          <w:b/>
          <w:bCs/>
          <w:color w:val="333333"/>
          <w:sz w:val="24"/>
          <w:szCs w:val="24"/>
        </w:rPr>
        <w:t xml:space="preserve">Bibeltekst: </w:t>
      </w:r>
      <w:r w:rsidRPr="6109A407">
        <w:rPr>
          <w:rFonts w:ascii="Calibri" w:eastAsia="Calibri" w:hAnsi="Calibri" w:cs="Calibri"/>
          <w:color w:val="333333"/>
          <w:sz w:val="24"/>
          <w:szCs w:val="24"/>
        </w:rPr>
        <w:t>1. Mosebok, 22,</w:t>
      </w:r>
      <w:r w:rsidR="1E4F1AB3" w:rsidRPr="6109A407">
        <w:rPr>
          <w:rFonts w:ascii="Calibri" w:eastAsia="Calibri" w:hAnsi="Calibri" w:cs="Calibri"/>
          <w:color w:val="333333"/>
          <w:sz w:val="24"/>
          <w:szCs w:val="24"/>
        </w:rPr>
        <w:t>1-19</w:t>
      </w:r>
    </w:p>
    <w:p w14:paraId="1AC0FB8D" w14:textId="2BB158A4" w:rsidR="4C29573F" w:rsidRDefault="4C29573F" w:rsidP="00B73AA7">
      <w:pPr>
        <w:pStyle w:val="Overskrift2"/>
        <w:rPr>
          <w:rFonts w:eastAsia="Calibri"/>
        </w:rPr>
      </w:pPr>
      <w:bookmarkStart w:id="37" w:name="_Toc41650355"/>
      <w:bookmarkStart w:id="38" w:name="_Toc42168819"/>
      <w:r w:rsidRPr="74341FED">
        <w:rPr>
          <w:rFonts w:eastAsia="Calibri"/>
        </w:rPr>
        <w:t>Bakgrunnsstoff til lederen:</w:t>
      </w:r>
      <w:bookmarkEnd w:id="37"/>
      <w:bookmarkEnd w:id="38"/>
    </w:p>
    <w:p w14:paraId="20F1A9B9" w14:textId="77777777" w:rsidR="00B73AA7" w:rsidRDefault="00B73AA7" w:rsidP="74341FED">
      <w:pPr>
        <w:rPr>
          <w:rFonts w:ascii="Calibri" w:eastAsia="Calibri" w:hAnsi="Calibri" w:cs="Calibri"/>
          <w:color w:val="333333"/>
          <w:sz w:val="24"/>
          <w:szCs w:val="24"/>
        </w:rPr>
      </w:pPr>
    </w:p>
    <w:p w14:paraId="78D57FE0" w14:textId="3400E22D" w:rsidR="4C29573F" w:rsidRDefault="4C29573F" w:rsidP="74341FED">
      <w:pPr>
        <w:rPr>
          <w:rFonts w:ascii="Calibri" w:eastAsia="Calibri" w:hAnsi="Calibri" w:cs="Calibri"/>
          <w:color w:val="333333"/>
          <w:sz w:val="24"/>
          <w:szCs w:val="24"/>
        </w:rPr>
      </w:pPr>
      <w:r w:rsidRPr="3276058D">
        <w:rPr>
          <w:rFonts w:ascii="Calibri" w:eastAsia="Calibri" w:hAnsi="Calibri" w:cs="Calibri"/>
          <w:color w:val="333333"/>
          <w:sz w:val="24"/>
          <w:szCs w:val="24"/>
        </w:rPr>
        <w:t xml:space="preserve">Dette er en dramatisk tekst som kan føles vanskelig å formidle til </w:t>
      </w:r>
      <w:r w:rsidRPr="0C587074">
        <w:rPr>
          <w:rFonts w:ascii="Calibri" w:eastAsia="Calibri" w:hAnsi="Calibri" w:cs="Calibri"/>
          <w:color w:val="333333"/>
          <w:sz w:val="24"/>
          <w:szCs w:val="24"/>
        </w:rPr>
        <w:t>barn.</w:t>
      </w:r>
      <w:r w:rsidRPr="3276058D">
        <w:rPr>
          <w:rFonts w:ascii="Calibri" w:eastAsia="Calibri" w:hAnsi="Calibri" w:cs="Calibri"/>
          <w:color w:val="333333"/>
          <w:sz w:val="24"/>
          <w:szCs w:val="24"/>
        </w:rPr>
        <w:t xml:space="preserve"> Gjør de vurderinger du må gjøre. </w:t>
      </w:r>
      <w:r w:rsidR="596288FA" w:rsidRPr="3276058D">
        <w:rPr>
          <w:rFonts w:ascii="Calibri" w:eastAsia="Calibri" w:hAnsi="Calibri" w:cs="Calibri"/>
          <w:color w:val="333333"/>
          <w:sz w:val="24"/>
          <w:szCs w:val="24"/>
        </w:rPr>
        <w:t xml:space="preserve">Om du opplever at </w:t>
      </w:r>
      <w:r w:rsidR="213057A4" w:rsidRPr="3276058D">
        <w:rPr>
          <w:rFonts w:ascii="Calibri" w:eastAsia="Calibri" w:hAnsi="Calibri" w:cs="Calibri"/>
          <w:color w:val="333333"/>
          <w:sz w:val="24"/>
          <w:szCs w:val="24"/>
        </w:rPr>
        <w:t>fortellingen</w:t>
      </w:r>
      <w:r w:rsidR="596288FA" w:rsidRPr="3276058D">
        <w:rPr>
          <w:rFonts w:ascii="Calibri" w:eastAsia="Calibri" w:hAnsi="Calibri" w:cs="Calibri"/>
          <w:color w:val="333333"/>
          <w:sz w:val="24"/>
          <w:szCs w:val="24"/>
        </w:rPr>
        <w:t xml:space="preserve"> blir for voldsom i din sammenheng, er du fri til å droppe denne teksten. </w:t>
      </w:r>
      <w:r w:rsidR="6387B7EF" w:rsidRPr="3276058D">
        <w:rPr>
          <w:rFonts w:ascii="Calibri" w:eastAsia="Calibri" w:hAnsi="Calibri" w:cs="Calibri"/>
          <w:color w:val="333333"/>
          <w:sz w:val="24"/>
          <w:szCs w:val="24"/>
        </w:rPr>
        <w:t>Les likevel gjennom bakgrunnsstoffet og forslagene til formidling</w:t>
      </w:r>
      <w:r w:rsidR="44E1090E" w:rsidRPr="3FFA4F30">
        <w:rPr>
          <w:rFonts w:ascii="Calibri" w:eastAsia="Calibri" w:hAnsi="Calibri" w:cs="Calibri"/>
          <w:color w:val="333333"/>
          <w:sz w:val="24"/>
          <w:szCs w:val="24"/>
        </w:rPr>
        <w:t xml:space="preserve"> for deg selv</w:t>
      </w:r>
      <w:r w:rsidR="6387B7EF" w:rsidRPr="3FFA4F30">
        <w:rPr>
          <w:rFonts w:ascii="Calibri" w:eastAsia="Calibri" w:hAnsi="Calibri" w:cs="Calibri"/>
          <w:color w:val="333333"/>
          <w:sz w:val="24"/>
          <w:szCs w:val="24"/>
        </w:rPr>
        <w:t>.</w:t>
      </w:r>
      <w:r w:rsidR="6387B7EF" w:rsidRPr="3276058D">
        <w:rPr>
          <w:rFonts w:ascii="Calibri" w:eastAsia="Calibri" w:hAnsi="Calibri" w:cs="Calibri"/>
          <w:color w:val="333333"/>
          <w:sz w:val="24"/>
          <w:szCs w:val="24"/>
        </w:rPr>
        <w:t xml:space="preserve"> Kanskje er det noe her du kan bruke? Teksten om Abraham og Isak er et fantastisk </w:t>
      </w:r>
      <w:proofErr w:type="spellStart"/>
      <w:r w:rsidR="6387B7EF" w:rsidRPr="3276058D">
        <w:rPr>
          <w:rFonts w:ascii="Calibri" w:eastAsia="Calibri" w:hAnsi="Calibri" w:cs="Calibri"/>
          <w:color w:val="333333"/>
          <w:sz w:val="24"/>
          <w:szCs w:val="24"/>
        </w:rPr>
        <w:t>frampek</w:t>
      </w:r>
      <w:proofErr w:type="spellEnd"/>
      <w:r w:rsidR="6387B7EF" w:rsidRPr="3276058D">
        <w:rPr>
          <w:rFonts w:ascii="Calibri" w:eastAsia="Calibri" w:hAnsi="Calibri" w:cs="Calibri"/>
          <w:color w:val="333333"/>
          <w:sz w:val="24"/>
          <w:szCs w:val="24"/>
        </w:rPr>
        <w:t xml:space="preserve"> på det </w:t>
      </w:r>
      <w:r w:rsidR="708496AD" w:rsidRPr="3276058D">
        <w:rPr>
          <w:rFonts w:ascii="Calibri" w:eastAsia="Calibri" w:hAnsi="Calibri" w:cs="Calibri"/>
          <w:color w:val="333333"/>
          <w:sz w:val="24"/>
          <w:szCs w:val="24"/>
        </w:rPr>
        <w:t>som skjer med Jesus langfredag. Det offeret som Gud ikke krevde av Abraham, gjennomførte han selv</w:t>
      </w:r>
      <w:r w:rsidR="2A3E2DFE" w:rsidRPr="3276058D">
        <w:rPr>
          <w:rFonts w:ascii="Calibri" w:eastAsia="Calibri" w:hAnsi="Calibri" w:cs="Calibri"/>
          <w:color w:val="333333"/>
          <w:sz w:val="24"/>
          <w:szCs w:val="24"/>
        </w:rPr>
        <w:t>!</w:t>
      </w:r>
    </w:p>
    <w:p w14:paraId="31E73CA6" w14:textId="6F41235A" w:rsidR="138069E2" w:rsidRDefault="138069E2" w:rsidP="0C587074">
      <w:pPr>
        <w:rPr>
          <w:rFonts w:ascii="Calibri" w:eastAsia="Calibri" w:hAnsi="Calibri" w:cs="Calibri"/>
          <w:color w:val="333333"/>
          <w:sz w:val="24"/>
          <w:szCs w:val="24"/>
        </w:rPr>
      </w:pPr>
      <w:r w:rsidRPr="0C587074">
        <w:rPr>
          <w:rFonts w:ascii="Calibri" w:eastAsia="Calibri" w:hAnsi="Calibri" w:cs="Calibri"/>
          <w:color w:val="333333"/>
          <w:sz w:val="24"/>
          <w:szCs w:val="24"/>
        </w:rPr>
        <w:t>Vi vet ikke hvor gammel Isak var da han skulle ofres</w:t>
      </w:r>
      <w:r w:rsidR="3FFB685B" w:rsidRPr="0C587074">
        <w:rPr>
          <w:rFonts w:ascii="Calibri" w:eastAsia="Calibri" w:hAnsi="Calibri" w:cs="Calibri"/>
          <w:color w:val="333333"/>
          <w:sz w:val="24"/>
          <w:szCs w:val="24"/>
        </w:rPr>
        <w:t xml:space="preserve">, men </w:t>
      </w:r>
      <w:r w:rsidR="7EAFCB5A" w:rsidRPr="0C587074">
        <w:rPr>
          <w:rFonts w:ascii="Calibri" w:eastAsia="Calibri" w:hAnsi="Calibri" w:cs="Calibri"/>
          <w:color w:val="333333"/>
          <w:sz w:val="24"/>
          <w:szCs w:val="24"/>
        </w:rPr>
        <w:t>mye tyder på at han ikke kan</w:t>
      </w:r>
      <w:r w:rsidR="3FFB685B" w:rsidRPr="0C587074">
        <w:rPr>
          <w:rFonts w:ascii="Calibri" w:eastAsia="Calibri" w:hAnsi="Calibri" w:cs="Calibri"/>
          <w:color w:val="333333"/>
          <w:sz w:val="24"/>
          <w:szCs w:val="24"/>
        </w:rPr>
        <w:t xml:space="preserve"> ha vært en liten gutt. </w:t>
      </w:r>
      <w:r w:rsidR="3A892A14" w:rsidRPr="0C587074">
        <w:rPr>
          <w:rFonts w:ascii="Calibri" w:eastAsia="Calibri" w:hAnsi="Calibri" w:cs="Calibri"/>
          <w:color w:val="333333"/>
          <w:sz w:val="24"/>
          <w:szCs w:val="24"/>
        </w:rPr>
        <w:t xml:space="preserve"> </w:t>
      </w:r>
      <w:r w:rsidR="0074D96E" w:rsidRPr="0C587074">
        <w:rPr>
          <w:rFonts w:ascii="Calibri" w:eastAsia="Calibri" w:hAnsi="Calibri" w:cs="Calibri"/>
          <w:color w:val="333333"/>
          <w:sz w:val="24"/>
          <w:szCs w:val="24"/>
        </w:rPr>
        <w:t xml:space="preserve">Avstanden mellom </w:t>
      </w:r>
      <w:r w:rsidR="7BC3785E" w:rsidRPr="0C587074">
        <w:rPr>
          <w:rFonts w:ascii="Calibri" w:eastAsia="Calibri" w:hAnsi="Calibri" w:cs="Calibri"/>
          <w:color w:val="333333"/>
          <w:sz w:val="24"/>
          <w:szCs w:val="24"/>
        </w:rPr>
        <w:t xml:space="preserve">hjemstedet </w:t>
      </w:r>
      <w:proofErr w:type="spellStart"/>
      <w:r w:rsidR="0074D96E" w:rsidRPr="0C587074">
        <w:rPr>
          <w:rFonts w:ascii="Calibri" w:eastAsia="Calibri" w:hAnsi="Calibri" w:cs="Calibri"/>
          <w:color w:val="333333"/>
          <w:sz w:val="24"/>
          <w:szCs w:val="24"/>
        </w:rPr>
        <w:t>Be`er-Sjeba</w:t>
      </w:r>
      <w:proofErr w:type="spellEnd"/>
      <w:r w:rsidR="0074D96E" w:rsidRPr="0C587074">
        <w:rPr>
          <w:rFonts w:ascii="Calibri" w:eastAsia="Calibri" w:hAnsi="Calibri" w:cs="Calibri"/>
          <w:color w:val="333333"/>
          <w:sz w:val="24"/>
          <w:szCs w:val="24"/>
        </w:rPr>
        <w:t xml:space="preserve"> og</w:t>
      </w:r>
      <w:r w:rsidR="79D7117A" w:rsidRPr="0C587074">
        <w:rPr>
          <w:rFonts w:ascii="Calibri" w:eastAsia="Calibri" w:hAnsi="Calibri" w:cs="Calibri"/>
          <w:color w:val="333333"/>
          <w:sz w:val="24"/>
          <w:szCs w:val="24"/>
        </w:rPr>
        <w:t xml:space="preserve"> offerstedet</w:t>
      </w:r>
      <w:r w:rsidR="0074D96E" w:rsidRPr="0C587074">
        <w:rPr>
          <w:rFonts w:ascii="Calibri" w:eastAsia="Calibri" w:hAnsi="Calibri" w:cs="Calibri"/>
          <w:color w:val="333333"/>
          <w:sz w:val="24"/>
          <w:szCs w:val="24"/>
        </w:rPr>
        <w:t xml:space="preserve"> Moria er rundt 80 kilometer</w:t>
      </w:r>
      <w:r w:rsidR="7FDE63FB" w:rsidRPr="0C587074">
        <w:rPr>
          <w:rFonts w:ascii="Calibri" w:eastAsia="Calibri" w:hAnsi="Calibri" w:cs="Calibri"/>
          <w:color w:val="333333"/>
          <w:sz w:val="24"/>
          <w:szCs w:val="24"/>
        </w:rPr>
        <w:t xml:space="preserve"> i </w:t>
      </w:r>
      <w:proofErr w:type="spellStart"/>
      <w:r w:rsidR="7FDE63FB" w:rsidRPr="0C587074">
        <w:rPr>
          <w:rFonts w:ascii="Calibri" w:eastAsia="Calibri" w:hAnsi="Calibri" w:cs="Calibri"/>
          <w:color w:val="333333"/>
          <w:sz w:val="24"/>
          <w:szCs w:val="24"/>
        </w:rPr>
        <w:t>kuppert</w:t>
      </w:r>
      <w:proofErr w:type="spellEnd"/>
      <w:r w:rsidR="7FDE63FB" w:rsidRPr="0C587074">
        <w:rPr>
          <w:rFonts w:ascii="Calibri" w:eastAsia="Calibri" w:hAnsi="Calibri" w:cs="Calibri"/>
          <w:color w:val="333333"/>
          <w:sz w:val="24"/>
          <w:szCs w:val="24"/>
        </w:rPr>
        <w:t xml:space="preserve"> terreng</w:t>
      </w:r>
      <w:r w:rsidR="38B7A289" w:rsidRPr="0C587074">
        <w:rPr>
          <w:rFonts w:ascii="Calibri" w:eastAsia="Calibri" w:hAnsi="Calibri" w:cs="Calibri"/>
          <w:color w:val="333333"/>
          <w:sz w:val="24"/>
          <w:szCs w:val="24"/>
        </w:rPr>
        <w:t xml:space="preserve">. </w:t>
      </w:r>
      <w:r w:rsidR="0074D96E" w:rsidRPr="0C587074">
        <w:rPr>
          <w:rFonts w:ascii="Calibri" w:eastAsia="Calibri" w:hAnsi="Calibri" w:cs="Calibri"/>
          <w:color w:val="333333"/>
          <w:sz w:val="24"/>
          <w:szCs w:val="24"/>
        </w:rPr>
        <w:t xml:space="preserve">Det var med andre ord en heftig </w:t>
      </w:r>
      <w:r w:rsidR="79B27539" w:rsidRPr="0C587074">
        <w:rPr>
          <w:rFonts w:ascii="Calibri" w:eastAsia="Calibri" w:hAnsi="Calibri" w:cs="Calibri"/>
          <w:color w:val="333333"/>
          <w:sz w:val="24"/>
          <w:szCs w:val="24"/>
        </w:rPr>
        <w:t>tur</w:t>
      </w:r>
      <w:r w:rsidR="0074D96E" w:rsidRPr="0C587074">
        <w:rPr>
          <w:rFonts w:ascii="Calibri" w:eastAsia="Calibri" w:hAnsi="Calibri" w:cs="Calibri"/>
          <w:color w:val="333333"/>
          <w:sz w:val="24"/>
          <w:szCs w:val="24"/>
        </w:rPr>
        <w:t xml:space="preserve"> Abraham og Isak </w:t>
      </w:r>
      <w:r w:rsidR="1A28077B" w:rsidRPr="0C587074">
        <w:rPr>
          <w:rFonts w:ascii="Calibri" w:eastAsia="Calibri" w:hAnsi="Calibri" w:cs="Calibri"/>
          <w:color w:val="333333"/>
          <w:sz w:val="24"/>
          <w:szCs w:val="24"/>
        </w:rPr>
        <w:t xml:space="preserve">la ut på! </w:t>
      </w:r>
      <w:r w:rsidR="5147FF55" w:rsidRPr="0C587074">
        <w:rPr>
          <w:rFonts w:ascii="Calibri" w:eastAsia="Calibri" w:hAnsi="Calibri" w:cs="Calibri"/>
          <w:color w:val="333333"/>
          <w:sz w:val="24"/>
          <w:szCs w:val="24"/>
        </w:rPr>
        <w:t>Det er</w:t>
      </w:r>
      <w:r w:rsidR="123FFBCC" w:rsidRPr="0C587074">
        <w:rPr>
          <w:rFonts w:ascii="Calibri" w:eastAsia="Calibri" w:hAnsi="Calibri" w:cs="Calibri"/>
          <w:color w:val="333333"/>
          <w:sz w:val="24"/>
          <w:szCs w:val="24"/>
        </w:rPr>
        <w:t xml:space="preserve"> dessuten</w:t>
      </w:r>
      <w:r w:rsidR="5147FF55" w:rsidRPr="0C587074">
        <w:rPr>
          <w:rFonts w:ascii="Calibri" w:eastAsia="Calibri" w:hAnsi="Calibri" w:cs="Calibri"/>
          <w:color w:val="333333"/>
          <w:sz w:val="24"/>
          <w:szCs w:val="24"/>
        </w:rPr>
        <w:t xml:space="preserve"> Isak som må bære den tunge </w:t>
      </w:r>
      <w:r w:rsidR="467BC737" w:rsidRPr="0C587074">
        <w:rPr>
          <w:rFonts w:ascii="Calibri" w:eastAsia="Calibri" w:hAnsi="Calibri" w:cs="Calibri"/>
          <w:color w:val="333333"/>
          <w:sz w:val="24"/>
          <w:szCs w:val="24"/>
        </w:rPr>
        <w:t>offer</w:t>
      </w:r>
      <w:r w:rsidR="5147FF55" w:rsidRPr="0C587074">
        <w:rPr>
          <w:rFonts w:ascii="Calibri" w:eastAsia="Calibri" w:hAnsi="Calibri" w:cs="Calibri"/>
          <w:color w:val="333333"/>
          <w:sz w:val="24"/>
          <w:szCs w:val="24"/>
        </w:rPr>
        <w:t>veden</w:t>
      </w:r>
      <w:r w:rsidR="55ADCF22" w:rsidRPr="0C587074">
        <w:rPr>
          <w:rFonts w:ascii="Calibri" w:eastAsia="Calibri" w:hAnsi="Calibri" w:cs="Calibri"/>
          <w:color w:val="333333"/>
          <w:sz w:val="24"/>
          <w:szCs w:val="24"/>
        </w:rPr>
        <w:t>, noe som tyder på at Isak er den sterkeste av de to.</w:t>
      </w:r>
      <w:r w:rsidR="3E6AA99F" w:rsidRPr="0C587074">
        <w:rPr>
          <w:rFonts w:ascii="Calibri" w:eastAsia="Calibri" w:hAnsi="Calibri" w:cs="Calibri"/>
          <w:color w:val="333333"/>
          <w:sz w:val="24"/>
          <w:szCs w:val="24"/>
        </w:rPr>
        <w:t xml:space="preserve"> Den aldrende</w:t>
      </w:r>
      <w:r w:rsidR="6676706B" w:rsidRPr="0C587074">
        <w:rPr>
          <w:rFonts w:ascii="Calibri" w:eastAsia="Calibri" w:hAnsi="Calibri" w:cs="Calibri"/>
          <w:color w:val="333333"/>
          <w:sz w:val="24"/>
          <w:szCs w:val="24"/>
        </w:rPr>
        <w:t xml:space="preserve"> Abraham har nok med å bære kniv</w:t>
      </w:r>
      <w:r w:rsidR="56DB8851" w:rsidRPr="0C587074">
        <w:rPr>
          <w:rFonts w:ascii="Calibri" w:eastAsia="Calibri" w:hAnsi="Calibri" w:cs="Calibri"/>
          <w:color w:val="333333"/>
          <w:sz w:val="24"/>
          <w:szCs w:val="24"/>
        </w:rPr>
        <w:t>en</w:t>
      </w:r>
      <w:r w:rsidR="6676706B" w:rsidRPr="0C587074">
        <w:rPr>
          <w:rFonts w:ascii="Calibri" w:eastAsia="Calibri" w:hAnsi="Calibri" w:cs="Calibri"/>
          <w:color w:val="333333"/>
          <w:sz w:val="24"/>
          <w:szCs w:val="24"/>
        </w:rPr>
        <w:t xml:space="preserve"> og ilden (kanskje i form av en fakkel eller g</w:t>
      </w:r>
      <w:r w:rsidR="6F186BCB" w:rsidRPr="0C587074">
        <w:rPr>
          <w:rFonts w:ascii="Calibri" w:eastAsia="Calibri" w:hAnsi="Calibri" w:cs="Calibri"/>
          <w:color w:val="333333"/>
          <w:sz w:val="24"/>
          <w:szCs w:val="24"/>
        </w:rPr>
        <w:t xml:space="preserve">lør i en krukke?) </w:t>
      </w:r>
    </w:p>
    <w:p w14:paraId="15A04305" w14:textId="3302A23C" w:rsidR="29ECD367" w:rsidRDefault="29ECD367" w:rsidP="0C587074">
      <w:pPr>
        <w:rPr>
          <w:rFonts w:ascii="Calibri" w:eastAsia="Calibri" w:hAnsi="Calibri" w:cs="Calibri"/>
          <w:color w:val="333333"/>
          <w:sz w:val="24"/>
          <w:szCs w:val="24"/>
        </w:rPr>
      </w:pPr>
      <w:r w:rsidRPr="0C587074">
        <w:rPr>
          <w:rFonts w:ascii="Calibri" w:eastAsia="Calibri" w:hAnsi="Calibri" w:cs="Calibri"/>
          <w:color w:val="333333"/>
          <w:sz w:val="24"/>
          <w:szCs w:val="24"/>
        </w:rPr>
        <w:t xml:space="preserve">Den jødiske historieskriveren </w:t>
      </w:r>
      <w:proofErr w:type="spellStart"/>
      <w:r w:rsidRPr="0C587074">
        <w:rPr>
          <w:rFonts w:ascii="Calibri" w:eastAsia="Calibri" w:hAnsi="Calibri" w:cs="Calibri"/>
          <w:color w:val="333333"/>
          <w:sz w:val="24"/>
          <w:szCs w:val="24"/>
        </w:rPr>
        <w:t>Josefus</w:t>
      </w:r>
      <w:proofErr w:type="spellEnd"/>
      <w:r w:rsidRPr="0C587074">
        <w:rPr>
          <w:rFonts w:ascii="Calibri" w:eastAsia="Calibri" w:hAnsi="Calibri" w:cs="Calibri"/>
          <w:color w:val="333333"/>
          <w:sz w:val="24"/>
          <w:szCs w:val="24"/>
        </w:rPr>
        <w:t xml:space="preserve"> skriver i første århundre e. Kr at Isak var 25 år da han skulle ofres. Antakelig tar </w:t>
      </w:r>
      <w:proofErr w:type="spellStart"/>
      <w:r w:rsidRPr="0C587074">
        <w:rPr>
          <w:rFonts w:ascii="Calibri" w:eastAsia="Calibri" w:hAnsi="Calibri" w:cs="Calibri"/>
          <w:color w:val="333333"/>
          <w:sz w:val="24"/>
          <w:szCs w:val="24"/>
        </w:rPr>
        <w:t>Josefus</w:t>
      </w:r>
      <w:proofErr w:type="spellEnd"/>
      <w:r w:rsidRPr="0C587074">
        <w:rPr>
          <w:rFonts w:ascii="Calibri" w:eastAsia="Calibri" w:hAnsi="Calibri" w:cs="Calibri"/>
          <w:color w:val="333333"/>
          <w:sz w:val="24"/>
          <w:szCs w:val="24"/>
        </w:rPr>
        <w:t xml:space="preserve"> utgangspunkt i jødiske overleveringer når han hevder dette, men Bibelen bekrefter ikke denne alderen.</w:t>
      </w:r>
    </w:p>
    <w:p w14:paraId="0497FB3E" w14:textId="7B0FC5D6" w:rsidR="60CB9F3F" w:rsidRDefault="60CB9F3F" w:rsidP="3276058D">
      <w:pPr>
        <w:rPr>
          <w:rFonts w:ascii="Calibri" w:eastAsia="Calibri" w:hAnsi="Calibri" w:cs="Calibri"/>
          <w:b/>
          <w:bCs/>
          <w:color w:val="333333"/>
          <w:sz w:val="24"/>
          <w:szCs w:val="24"/>
        </w:rPr>
      </w:pPr>
      <w:r w:rsidRPr="3276058D">
        <w:rPr>
          <w:rFonts w:ascii="Calibri" w:eastAsia="Calibri" w:hAnsi="Calibri" w:cs="Calibri"/>
          <w:b/>
          <w:bCs/>
          <w:color w:val="333333"/>
          <w:sz w:val="24"/>
          <w:szCs w:val="24"/>
        </w:rPr>
        <w:t xml:space="preserve">Hvorfor </w:t>
      </w:r>
      <w:proofErr w:type="spellStart"/>
      <w:r w:rsidRPr="3276058D">
        <w:rPr>
          <w:rFonts w:ascii="Calibri" w:eastAsia="Calibri" w:hAnsi="Calibri" w:cs="Calibri"/>
          <w:b/>
          <w:bCs/>
          <w:color w:val="333333"/>
          <w:sz w:val="24"/>
          <w:szCs w:val="24"/>
        </w:rPr>
        <w:t>Moriafjellet</w:t>
      </w:r>
      <w:proofErr w:type="spellEnd"/>
      <w:r w:rsidRPr="3276058D">
        <w:rPr>
          <w:rFonts w:ascii="Calibri" w:eastAsia="Calibri" w:hAnsi="Calibri" w:cs="Calibri"/>
          <w:b/>
          <w:bCs/>
          <w:color w:val="333333"/>
          <w:sz w:val="24"/>
          <w:szCs w:val="24"/>
        </w:rPr>
        <w:t xml:space="preserve"> egentlig?</w:t>
      </w:r>
    </w:p>
    <w:p w14:paraId="53B9FFE2" w14:textId="56AC2B00" w:rsidR="6F18AE61" w:rsidRDefault="60CB9F3F" w:rsidP="74341FED">
      <w:pPr>
        <w:rPr>
          <w:rFonts w:ascii="Calibri" w:eastAsia="Calibri" w:hAnsi="Calibri" w:cs="Calibri"/>
          <w:color w:val="333333"/>
          <w:sz w:val="24"/>
          <w:szCs w:val="24"/>
        </w:rPr>
      </w:pPr>
      <w:r w:rsidRPr="3276058D">
        <w:rPr>
          <w:rFonts w:ascii="Calibri" w:eastAsia="Calibri" w:hAnsi="Calibri" w:cs="Calibri"/>
          <w:color w:val="333333"/>
          <w:sz w:val="24"/>
          <w:szCs w:val="24"/>
        </w:rPr>
        <w:t xml:space="preserve">I </w:t>
      </w:r>
      <w:r w:rsidR="6F18AE61" w:rsidRPr="3276058D">
        <w:rPr>
          <w:rFonts w:ascii="Calibri" w:eastAsia="Calibri" w:hAnsi="Calibri" w:cs="Calibri"/>
          <w:color w:val="333333"/>
          <w:sz w:val="24"/>
          <w:szCs w:val="24"/>
        </w:rPr>
        <w:t>1. mos 22,2</w:t>
      </w:r>
      <w:r w:rsidR="01F34E7D" w:rsidRPr="3276058D">
        <w:rPr>
          <w:rFonts w:ascii="Calibri" w:eastAsia="Calibri" w:hAnsi="Calibri" w:cs="Calibri"/>
          <w:color w:val="333333"/>
          <w:sz w:val="24"/>
          <w:szCs w:val="24"/>
        </w:rPr>
        <w:t xml:space="preserve"> leser vi at ofringen skulle skje på et bestemt sted: </w:t>
      </w:r>
      <w:r w:rsidR="00E33E71" w:rsidRPr="3276058D">
        <w:rPr>
          <w:rFonts w:ascii="Calibri" w:eastAsia="Calibri" w:hAnsi="Calibri" w:cs="Calibri"/>
          <w:color w:val="333333"/>
          <w:sz w:val="24"/>
          <w:szCs w:val="24"/>
        </w:rPr>
        <w:t>“</w:t>
      </w:r>
      <w:r w:rsidR="6F18AE61" w:rsidRPr="3276058D">
        <w:rPr>
          <w:rFonts w:ascii="Calibri" w:eastAsia="Calibri" w:hAnsi="Calibri" w:cs="Calibri"/>
          <w:color w:val="333333"/>
          <w:sz w:val="24"/>
          <w:szCs w:val="24"/>
        </w:rPr>
        <w:t>Da sa han</w:t>
      </w:r>
      <w:r w:rsidR="24411B46" w:rsidRPr="3276058D">
        <w:rPr>
          <w:rFonts w:ascii="Calibri" w:eastAsia="Calibri" w:hAnsi="Calibri" w:cs="Calibri"/>
          <w:color w:val="333333"/>
          <w:sz w:val="24"/>
          <w:szCs w:val="24"/>
        </w:rPr>
        <w:t xml:space="preserve"> (Herren)</w:t>
      </w:r>
      <w:r w:rsidR="6F18AE61" w:rsidRPr="3276058D">
        <w:rPr>
          <w:rFonts w:ascii="Calibri" w:eastAsia="Calibri" w:hAnsi="Calibri" w:cs="Calibri"/>
          <w:color w:val="333333"/>
          <w:sz w:val="24"/>
          <w:szCs w:val="24"/>
        </w:rPr>
        <w:t>: «Ta din sønn, den eneste, Isak, han du elsker, og dra til landet Moria! Der skal du ofre ham som brennoffer på et av fjellene. Jeg skal fortelle deg hvilket.»</w:t>
      </w:r>
      <w:r w:rsidR="01A9DAE0" w:rsidRPr="3276058D">
        <w:rPr>
          <w:rFonts w:ascii="Calibri" w:eastAsia="Calibri" w:hAnsi="Calibri" w:cs="Calibri"/>
          <w:color w:val="333333"/>
          <w:sz w:val="24"/>
          <w:szCs w:val="24"/>
        </w:rPr>
        <w:t>”</w:t>
      </w:r>
      <w:r w:rsidR="69D347F8" w:rsidRPr="3276058D">
        <w:rPr>
          <w:rFonts w:ascii="Calibri" w:eastAsia="Calibri" w:hAnsi="Calibri" w:cs="Calibri"/>
          <w:color w:val="333333"/>
          <w:sz w:val="24"/>
          <w:szCs w:val="24"/>
        </w:rPr>
        <w:t xml:space="preserve"> </w:t>
      </w:r>
      <w:r w:rsidR="743CDE02" w:rsidRPr="3276058D">
        <w:rPr>
          <w:rFonts w:ascii="Calibri" w:eastAsia="Calibri" w:hAnsi="Calibri" w:cs="Calibri"/>
          <w:color w:val="333333"/>
          <w:sz w:val="24"/>
          <w:szCs w:val="24"/>
        </w:rPr>
        <w:t xml:space="preserve"> </w:t>
      </w:r>
      <w:r w:rsidR="58709385" w:rsidRPr="3276058D">
        <w:rPr>
          <w:rFonts w:ascii="Calibri" w:eastAsia="Calibri" w:hAnsi="Calibri" w:cs="Calibri"/>
          <w:color w:val="333333"/>
          <w:sz w:val="24"/>
          <w:szCs w:val="24"/>
        </w:rPr>
        <w:t xml:space="preserve">Videre i teksten ser vi at Isak og Abraham går i tre </w:t>
      </w:r>
      <w:r w:rsidR="2076480F" w:rsidRPr="3276058D">
        <w:rPr>
          <w:rFonts w:ascii="Calibri" w:eastAsia="Calibri" w:hAnsi="Calibri" w:cs="Calibri"/>
          <w:color w:val="333333"/>
          <w:sz w:val="24"/>
          <w:szCs w:val="24"/>
        </w:rPr>
        <w:t xml:space="preserve">hele </w:t>
      </w:r>
      <w:r w:rsidR="58709385" w:rsidRPr="3276058D">
        <w:rPr>
          <w:rFonts w:ascii="Calibri" w:eastAsia="Calibri" w:hAnsi="Calibri" w:cs="Calibri"/>
          <w:color w:val="333333"/>
          <w:sz w:val="24"/>
          <w:szCs w:val="24"/>
        </w:rPr>
        <w:t xml:space="preserve">dager for å komme til Moria. </w:t>
      </w:r>
      <w:r w:rsidR="565EF824" w:rsidRPr="3276058D">
        <w:rPr>
          <w:rFonts w:ascii="Calibri" w:eastAsia="Calibri" w:hAnsi="Calibri" w:cs="Calibri"/>
          <w:color w:val="333333"/>
          <w:sz w:val="24"/>
          <w:szCs w:val="24"/>
        </w:rPr>
        <w:t>Det er ikke opp til Abraham å finne</w:t>
      </w:r>
      <w:r w:rsidR="48D9DD54" w:rsidRPr="3276058D">
        <w:rPr>
          <w:rFonts w:ascii="Calibri" w:eastAsia="Calibri" w:hAnsi="Calibri" w:cs="Calibri"/>
          <w:color w:val="333333"/>
          <w:sz w:val="24"/>
          <w:szCs w:val="24"/>
        </w:rPr>
        <w:t xml:space="preserve"> et passende fjell</w:t>
      </w:r>
      <w:r w:rsidR="0D17B7A7" w:rsidRPr="3276058D">
        <w:rPr>
          <w:rFonts w:ascii="Calibri" w:eastAsia="Calibri" w:hAnsi="Calibri" w:cs="Calibri"/>
          <w:color w:val="333333"/>
          <w:sz w:val="24"/>
          <w:szCs w:val="24"/>
        </w:rPr>
        <w:t xml:space="preserve"> i nærheten</w:t>
      </w:r>
      <w:r w:rsidR="3436A1A4" w:rsidRPr="3276058D">
        <w:rPr>
          <w:rFonts w:ascii="Calibri" w:eastAsia="Calibri" w:hAnsi="Calibri" w:cs="Calibri"/>
          <w:color w:val="333333"/>
          <w:sz w:val="24"/>
          <w:szCs w:val="24"/>
        </w:rPr>
        <w:t xml:space="preserve">. </w:t>
      </w:r>
      <w:r w:rsidR="48D9DD54" w:rsidRPr="3276058D">
        <w:rPr>
          <w:rFonts w:ascii="Calibri" w:eastAsia="Calibri" w:hAnsi="Calibri" w:cs="Calibri"/>
          <w:color w:val="333333"/>
          <w:sz w:val="24"/>
          <w:szCs w:val="24"/>
        </w:rPr>
        <w:t>Gud har en plan. Det er</w:t>
      </w:r>
      <w:r w:rsidR="45DA3DD3" w:rsidRPr="3276058D">
        <w:rPr>
          <w:rFonts w:ascii="Calibri" w:eastAsia="Calibri" w:hAnsi="Calibri" w:cs="Calibri"/>
          <w:color w:val="333333"/>
          <w:sz w:val="24"/>
          <w:szCs w:val="24"/>
        </w:rPr>
        <w:t xml:space="preserve"> viktig at ofringen foregår på riktig sted. </w:t>
      </w:r>
      <w:r w:rsidR="7C72CFD4" w:rsidRPr="3276058D">
        <w:rPr>
          <w:rFonts w:ascii="Calibri" w:eastAsia="Calibri" w:hAnsi="Calibri" w:cs="Calibri"/>
          <w:color w:val="333333"/>
          <w:sz w:val="24"/>
          <w:szCs w:val="24"/>
        </w:rPr>
        <w:t xml:space="preserve">Så hvor ligger egentlig </w:t>
      </w:r>
      <w:proofErr w:type="spellStart"/>
      <w:r w:rsidR="7C72CFD4" w:rsidRPr="3276058D">
        <w:rPr>
          <w:rFonts w:ascii="Calibri" w:eastAsia="Calibri" w:hAnsi="Calibri" w:cs="Calibri"/>
          <w:color w:val="333333"/>
          <w:sz w:val="24"/>
          <w:szCs w:val="24"/>
        </w:rPr>
        <w:t>Moriafjellet</w:t>
      </w:r>
      <w:proofErr w:type="spellEnd"/>
      <w:r w:rsidR="7C72CFD4" w:rsidRPr="3276058D">
        <w:rPr>
          <w:rFonts w:ascii="Calibri" w:eastAsia="Calibri" w:hAnsi="Calibri" w:cs="Calibri"/>
          <w:color w:val="333333"/>
          <w:sz w:val="24"/>
          <w:szCs w:val="24"/>
        </w:rPr>
        <w:t>?</w:t>
      </w:r>
    </w:p>
    <w:p w14:paraId="678EB0E7" w14:textId="34795AC8" w:rsidR="75C7E74A" w:rsidRDefault="75C7E74A" w:rsidP="53D071DD">
      <w:pPr>
        <w:rPr>
          <w:rFonts w:eastAsiaTheme="minorEastAsia"/>
          <w:b/>
          <w:bCs/>
          <w:sz w:val="24"/>
          <w:szCs w:val="24"/>
        </w:rPr>
      </w:pPr>
      <w:r w:rsidRPr="53D071DD">
        <w:rPr>
          <w:rFonts w:eastAsiaTheme="minorEastAsia"/>
          <w:sz w:val="24"/>
          <w:szCs w:val="24"/>
        </w:rPr>
        <w:t>I 2 Krønikebok 3:1</w:t>
      </w:r>
      <w:r w:rsidR="5CEA8FD3" w:rsidRPr="53D071DD">
        <w:rPr>
          <w:rFonts w:eastAsiaTheme="minorEastAsia"/>
          <w:sz w:val="24"/>
          <w:szCs w:val="24"/>
        </w:rPr>
        <w:t xml:space="preserve"> </w:t>
      </w:r>
      <w:r w:rsidRPr="53D071DD">
        <w:rPr>
          <w:rFonts w:eastAsiaTheme="minorEastAsia"/>
          <w:sz w:val="24"/>
          <w:szCs w:val="24"/>
        </w:rPr>
        <w:t xml:space="preserve">kan vil lese om at Salomo bygget tempelet på </w:t>
      </w:r>
      <w:proofErr w:type="spellStart"/>
      <w:r w:rsidRPr="53D071DD">
        <w:rPr>
          <w:rFonts w:eastAsiaTheme="minorEastAsia"/>
          <w:sz w:val="24"/>
          <w:szCs w:val="24"/>
        </w:rPr>
        <w:t>Moriafjellet</w:t>
      </w:r>
      <w:proofErr w:type="spellEnd"/>
      <w:r w:rsidRPr="53D071DD">
        <w:rPr>
          <w:rFonts w:eastAsiaTheme="minorEastAsia"/>
          <w:sz w:val="24"/>
          <w:szCs w:val="24"/>
        </w:rPr>
        <w:t xml:space="preserve">, det vil si Jerusalem. </w:t>
      </w:r>
      <w:r w:rsidR="79382DC8" w:rsidRPr="53D071DD">
        <w:rPr>
          <w:rFonts w:eastAsiaTheme="minorEastAsia"/>
          <w:b/>
          <w:bCs/>
          <w:sz w:val="24"/>
          <w:szCs w:val="24"/>
        </w:rPr>
        <w:t xml:space="preserve">Abraham skulle altså ofre Isak på det samme fjellet som Gud Faderen 2000 år senere skulle ofre sin egen sønn på. </w:t>
      </w:r>
    </w:p>
    <w:p w14:paraId="5334E9A2" w14:textId="4387BC59" w:rsidR="4A00EDB9" w:rsidRDefault="4A00EDB9" w:rsidP="74341FED">
      <w:pPr>
        <w:rPr>
          <w:rFonts w:ascii="Calibri" w:eastAsia="Calibri" w:hAnsi="Calibri" w:cs="Calibri"/>
          <w:color w:val="333333"/>
          <w:sz w:val="24"/>
          <w:szCs w:val="24"/>
        </w:rPr>
      </w:pPr>
      <w:r w:rsidRPr="74341FED">
        <w:rPr>
          <w:rFonts w:ascii="Calibri" w:eastAsia="Calibri" w:hAnsi="Calibri" w:cs="Calibri"/>
          <w:color w:val="333333"/>
          <w:sz w:val="24"/>
          <w:szCs w:val="24"/>
        </w:rPr>
        <w:t xml:space="preserve">For flere likheter mellom Abrahams ofring og langfredag: </w:t>
      </w:r>
      <w:hyperlink r:id="rId27">
        <w:r w:rsidRPr="74341FED">
          <w:rPr>
            <w:rStyle w:val="Hyperkobling"/>
            <w:rFonts w:ascii="Calibri" w:eastAsia="Calibri" w:hAnsi="Calibri" w:cs="Calibri"/>
            <w:sz w:val="24"/>
            <w:szCs w:val="24"/>
          </w:rPr>
          <w:t>http://www.bibelsk-tro.no/01-02-08.html</w:t>
        </w:r>
      </w:hyperlink>
    </w:p>
    <w:p w14:paraId="1FBF95E5" w14:textId="6D663C93" w:rsidR="74341FED" w:rsidRDefault="74341FED" w:rsidP="74341FED">
      <w:pPr>
        <w:rPr>
          <w:rFonts w:ascii="Calibri" w:eastAsia="Calibri" w:hAnsi="Calibri" w:cs="Calibri"/>
          <w:sz w:val="24"/>
          <w:szCs w:val="24"/>
        </w:rPr>
      </w:pPr>
    </w:p>
    <w:p w14:paraId="1F8BAC3B" w14:textId="198A8BFF" w:rsidR="74341FED" w:rsidRDefault="7FCE2DB1" w:rsidP="74341FED">
      <w:pPr>
        <w:rPr>
          <w:rFonts w:ascii="Calibri" w:eastAsia="Calibri" w:hAnsi="Calibri" w:cs="Calibri"/>
          <w:b/>
          <w:sz w:val="24"/>
          <w:szCs w:val="24"/>
        </w:rPr>
      </w:pPr>
      <w:r w:rsidRPr="0C587074">
        <w:rPr>
          <w:rFonts w:ascii="Calibri" w:eastAsia="Calibri" w:hAnsi="Calibri" w:cs="Calibri"/>
          <w:b/>
          <w:bCs/>
          <w:sz w:val="24"/>
          <w:szCs w:val="24"/>
        </w:rPr>
        <w:t>Gud avviser barneofringer!</w:t>
      </w:r>
    </w:p>
    <w:p w14:paraId="265E1FED" w14:textId="15CC7BAD" w:rsidR="7C7CE1FF" w:rsidRDefault="7C7CE1FF" w:rsidP="3276058D">
      <w:pPr>
        <w:rPr>
          <w:rFonts w:ascii="Calibri" w:eastAsia="Calibri" w:hAnsi="Calibri" w:cs="Calibri"/>
          <w:sz w:val="24"/>
          <w:szCs w:val="24"/>
        </w:rPr>
      </w:pPr>
      <w:r w:rsidRPr="3276058D">
        <w:rPr>
          <w:rFonts w:ascii="Calibri" w:eastAsia="Calibri" w:hAnsi="Calibri" w:cs="Calibri"/>
          <w:sz w:val="24"/>
          <w:szCs w:val="24"/>
        </w:rPr>
        <w:t xml:space="preserve">Fortellingen om Abraham og Isak kan også leses som Guds avvisning av barneoffer. </w:t>
      </w:r>
      <w:r w:rsidR="10EBA323" w:rsidRPr="3276058D">
        <w:rPr>
          <w:rFonts w:ascii="Calibri" w:eastAsia="Calibri" w:hAnsi="Calibri" w:cs="Calibri"/>
          <w:sz w:val="24"/>
          <w:szCs w:val="24"/>
        </w:rPr>
        <w:t>I 3. mos</w:t>
      </w:r>
      <w:r w:rsidR="34FC2F45" w:rsidRPr="3276058D">
        <w:rPr>
          <w:rFonts w:ascii="Calibri" w:eastAsia="Calibri" w:hAnsi="Calibri" w:cs="Calibri"/>
          <w:sz w:val="24"/>
          <w:szCs w:val="24"/>
        </w:rPr>
        <w:t xml:space="preserve"> </w:t>
      </w:r>
      <w:r w:rsidR="10EBA323" w:rsidRPr="3276058D">
        <w:rPr>
          <w:rFonts w:ascii="Calibri" w:eastAsia="Calibri" w:hAnsi="Calibri" w:cs="Calibri"/>
          <w:sz w:val="24"/>
          <w:szCs w:val="24"/>
        </w:rPr>
        <w:t>20,2, leser vi:</w:t>
      </w:r>
      <w:r w:rsidR="10EBA323" w:rsidRPr="3276058D">
        <w:rPr>
          <w:rFonts w:ascii="Calibri" w:eastAsia="Calibri" w:hAnsi="Calibri" w:cs="Calibri"/>
          <w:sz w:val="33"/>
          <w:szCs w:val="33"/>
        </w:rPr>
        <w:t xml:space="preserve"> </w:t>
      </w:r>
      <w:r w:rsidR="10EBA323" w:rsidRPr="3276058D">
        <w:rPr>
          <w:rFonts w:ascii="Calibri" w:eastAsia="Calibri" w:hAnsi="Calibri" w:cs="Calibri"/>
          <w:sz w:val="24"/>
          <w:szCs w:val="24"/>
        </w:rPr>
        <w:t>Herren sa til Moses:</w:t>
      </w:r>
      <w:r w:rsidR="1BD098DC" w:rsidRPr="3276058D">
        <w:rPr>
          <w:rFonts w:ascii="Calibri" w:eastAsia="Calibri" w:hAnsi="Calibri" w:cs="Calibri"/>
          <w:sz w:val="24"/>
          <w:szCs w:val="24"/>
        </w:rPr>
        <w:t xml:space="preserve"> “</w:t>
      </w:r>
      <w:r w:rsidR="10EBA323" w:rsidRPr="3276058D">
        <w:rPr>
          <w:rFonts w:ascii="Calibri" w:eastAsia="Calibri" w:hAnsi="Calibri" w:cs="Calibri"/>
          <w:sz w:val="24"/>
          <w:szCs w:val="24"/>
        </w:rPr>
        <w:t xml:space="preserve">Si til israelittene: Er det noen av israelittene eller av innflytterne i Israel som gir et av barna sine til Molok, skal han dø. </w:t>
      </w:r>
      <w:r w:rsidR="10EBA323" w:rsidRPr="640730AD">
        <w:rPr>
          <w:rFonts w:ascii="Calibri" w:eastAsia="Calibri" w:hAnsi="Calibri" w:cs="Calibri"/>
          <w:sz w:val="24"/>
          <w:szCs w:val="24"/>
        </w:rPr>
        <w:t>Folket i landet skal steine ham</w:t>
      </w:r>
      <w:r w:rsidR="51276A2E" w:rsidRPr="25134282">
        <w:rPr>
          <w:rFonts w:ascii="Calibri" w:eastAsia="Calibri" w:hAnsi="Calibri" w:cs="Calibri"/>
          <w:sz w:val="24"/>
          <w:szCs w:val="24"/>
        </w:rPr>
        <w:t>”</w:t>
      </w:r>
      <w:r w:rsidR="0AE95E77" w:rsidRPr="25134282">
        <w:rPr>
          <w:rFonts w:ascii="Calibri" w:eastAsia="Calibri" w:hAnsi="Calibri" w:cs="Calibri"/>
          <w:sz w:val="24"/>
          <w:szCs w:val="24"/>
        </w:rPr>
        <w:t>.</w:t>
      </w:r>
      <w:r w:rsidR="34058BD0" w:rsidRPr="640730AD">
        <w:rPr>
          <w:rFonts w:ascii="Calibri" w:eastAsia="Calibri" w:hAnsi="Calibri" w:cs="Calibri"/>
          <w:sz w:val="24"/>
          <w:szCs w:val="24"/>
        </w:rPr>
        <w:t xml:space="preserve">  </w:t>
      </w:r>
      <w:r w:rsidR="15A411B3" w:rsidRPr="640730AD">
        <w:rPr>
          <w:rFonts w:ascii="Calibri" w:eastAsia="Calibri" w:hAnsi="Calibri" w:cs="Calibri"/>
          <w:sz w:val="24"/>
          <w:szCs w:val="24"/>
        </w:rPr>
        <w:t>Molok var en avgud</w:t>
      </w:r>
      <w:r w:rsidR="24C2B040" w:rsidRPr="7F5E4E4B">
        <w:rPr>
          <w:rFonts w:ascii="Calibri" w:eastAsia="Calibri" w:hAnsi="Calibri" w:cs="Calibri"/>
          <w:sz w:val="24"/>
          <w:szCs w:val="24"/>
        </w:rPr>
        <w:t xml:space="preserve"> </w:t>
      </w:r>
      <w:r w:rsidR="6BFE50AB" w:rsidRPr="7F5E4E4B">
        <w:rPr>
          <w:rFonts w:ascii="Calibri" w:eastAsia="Calibri" w:hAnsi="Calibri" w:cs="Calibri"/>
          <w:sz w:val="24"/>
          <w:szCs w:val="24"/>
        </w:rPr>
        <w:t>som</w:t>
      </w:r>
      <w:r w:rsidR="15A411B3" w:rsidRPr="640730AD">
        <w:rPr>
          <w:rFonts w:ascii="Calibri" w:eastAsia="Calibri" w:hAnsi="Calibri" w:cs="Calibri"/>
          <w:sz w:val="24"/>
          <w:szCs w:val="24"/>
        </w:rPr>
        <w:t xml:space="preserve"> </w:t>
      </w:r>
      <w:r w:rsidR="24C2B040" w:rsidRPr="49E6EC28">
        <w:rPr>
          <w:rFonts w:ascii="Calibri" w:eastAsia="Calibri" w:hAnsi="Calibri" w:cs="Calibri"/>
          <w:sz w:val="24"/>
          <w:szCs w:val="24"/>
        </w:rPr>
        <w:t>krevde</w:t>
      </w:r>
      <w:r w:rsidR="15A411B3" w:rsidRPr="49E6EC28">
        <w:rPr>
          <w:rFonts w:ascii="Calibri" w:eastAsia="Calibri" w:hAnsi="Calibri" w:cs="Calibri"/>
          <w:sz w:val="24"/>
          <w:szCs w:val="24"/>
        </w:rPr>
        <w:t xml:space="preserve"> </w:t>
      </w:r>
      <w:r w:rsidR="24C2B040" w:rsidRPr="59BA78FE">
        <w:rPr>
          <w:rFonts w:ascii="Calibri" w:eastAsia="Calibri" w:hAnsi="Calibri" w:cs="Calibri"/>
          <w:sz w:val="24"/>
          <w:szCs w:val="24"/>
        </w:rPr>
        <w:t>barneoffer og</w:t>
      </w:r>
      <w:r w:rsidR="15A411B3" w:rsidRPr="59BA78FE">
        <w:rPr>
          <w:rFonts w:ascii="Calibri" w:eastAsia="Calibri" w:hAnsi="Calibri" w:cs="Calibri"/>
          <w:sz w:val="24"/>
          <w:szCs w:val="24"/>
        </w:rPr>
        <w:t xml:space="preserve"> </w:t>
      </w:r>
      <w:r w:rsidR="15A411B3" w:rsidRPr="640730AD">
        <w:rPr>
          <w:rFonts w:ascii="Calibri" w:eastAsia="Calibri" w:hAnsi="Calibri" w:cs="Calibri"/>
          <w:sz w:val="24"/>
          <w:szCs w:val="24"/>
        </w:rPr>
        <w:t>som ble dyrket av nabofolkene</w:t>
      </w:r>
      <w:r w:rsidR="375AAD96" w:rsidRPr="640730AD">
        <w:rPr>
          <w:rFonts w:ascii="Calibri" w:eastAsia="Calibri" w:hAnsi="Calibri" w:cs="Calibri"/>
          <w:sz w:val="24"/>
          <w:szCs w:val="24"/>
        </w:rPr>
        <w:t xml:space="preserve"> </w:t>
      </w:r>
      <w:r w:rsidR="375AAD96" w:rsidRPr="2D7EE439">
        <w:rPr>
          <w:rFonts w:ascii="Calibri" w:eastAsia="Calibri" w:hAnsi="Calibri" w:cs="Calibri"/>
          <w:sz w:val="24"/>
          <w:szCs w:val="24"/>
        </w:rPr>
        <w:t xml:space="preserve">kanaaneerne, ammonittene </w:t>
      </w:r>
      <w:r w:rsidR="375AAD96" w:rsidRPr="1A8AA888">
        <w:rPr>
          <w:rFonts w:ascii="Calibri" w:eastAsia="Calibri" w:hAnsi="Calibri" w:cs="Calibri"/>
          <w:sz w:val="24"/>
          <w:szCs w:val="24"/>
        </w:rPr>
        <w:t xml:space="preserve">og fønikerne. </w:t>
      </w:r>
    </w:p>
    <w:p w14:paraId="35F23EAB" w14:textId="04241637" w:rsidR="0C587074" w:rsidRDefault="0C587074" w:rsidP="0C587074">
      <w:pPr>
        <w:rPr>
          <w:rFonts w:ascii="Calibri" w:eastAsia="Calibri" w:hAnsi="Calibri" w:cs="Calibri"/>
          <w:sz w:val="24"/>
          <w:szCs w:val="24"/>
        </w:rPr>
      </w:pPr>
    </w:p>
    <w:p w14:paraId="572F9762" w14:textId="29636C6F" w:rsidR="00397C70" w:rsidRPr="00152542" w:rsidRDefault="00397C70" w:rsidP="00152542">
      <w:pPr>
        <w:pStyle w:val="Overskrift2"/>
        <w:rPr>
          <w:rFonts w:ascii="Calibri" w:eastAsia="Calibri" w:hAnsi="Calibri" w:cs="Calibri"/>
          <w:b w:val="0"/>
          <w:bCs/>
          <w:sz w:val="24"/>
          <w:szCs w:val="24"/>
        </w:rPr>
      </w:pPr>
      <w:bookmarkStart w:id="39" w:name="_Toc41650356"/>
      <w:bookmarkStart w:id="40" w:name="_Toc42168820"/>
      <w:r>
        <w:t>Innledning:</w:t>
      </w:r>
      <w:bookmarkEnd w:id="39"/>
      <w:bookmarkEnd w:id="40"/>
    </w:p>
    <w:p w14:paraId="5DD20F18" w14:textId="3181AF51" w:rsidR="41CDA9F9" w:rsidRDefault="41CDA9F9" w:rsidP="0C587074">
      <w:pPr>
        <w:rPr>
          <w:rFonts w:ascii="Calibri" w:eastAsia="Calibri" w:hAnsi="Calibri" w:cs="Calibri"/>
          <w:sz w:val="24"/>
          <w:szCs w:val="24"/>
        </w:rPr>
      </w:pPr>
      <w:r w:rsidRPr="149F34CB">
        <w:rPr>
          <w:rFonts w:ascii="Calibri" w:eastAsia="Calibri" w:hAnsi="Calibri" w:cs="Calibri"/>
          <w:sz w:val="24"/>
          <w:szCs w:val="24"/>
        </w:rPr>
        <w:t>Er det noen av dere som har smugkikket på bakerste side i en skummel bok</w:t>
      </w:r>
      <w:r w:rsidR="1EA884C0" w:rsidRPr="149F34CB">
        <w:rPr>
          <w:rFonts w:ascii="Calibri" w:eastAsia="Calibri" w:hAnsi="Calibri" w:cs="Calibri"/>
          <w:sz w:val="24"/>
          <w:szCs w:val="24"/>
        </w:rPr>
        <w:t>?</w:t>
      </w:r>
      <w:r w:rsidRPr="149F34CB">
        <w:rPr>
          <w:rFonts w:ascii="Calibri" w:eastAsia="Calibri" w:hAnsi="Calibri" w:cs="Calibri"/>
          <w:sz w:val="24"/>
          <w:szCs w:val="24"/>
        </w:rPr>
        <w:t xml:space="preserve"> </w:t>
      </w:r>
      <w:r w:rsidR="669A34E0" w:rsidRPr="149F34CB">
        <w:rPr>
          <w:rFonts w:ascii="Calibri" w:eastAsia="Calibri" w:hAnsi="Calibri" w:cs="Calibri"/>
          <w:sz w:val="24"/>
          <w:szCs w:val="24"/>
        </w:rPr>
        <w:t xml:space="preserve"> Eller spolt til slutten av en nifs film</w:t>
      </w:r>
      <w:r w:rsidR="0508E8EB" w:rsidRPr="149F34CB">
        <w:rPr>
          <w:rFonts w:ascii="Calibri" w:eastAsia="Calibri" w:hAnsi="Calibri" w:cs="Calibri"/>
          <w:sz w:val="24"/>
          <w:szCs w:val="24"/>
        </w:rPr>
        <w:t xml:space="preserve"> for å sjekke om alt går bra til slutt</w:t>
      </w:r>
      <w:r w:rsidR="669A34E0" w:rsidRPr="149F34CB">
        <w:rPr>
          <w:rFonts w:ascii="Calibri" w:eastAsia="Calibri" w:hAnsi="Calibri" w:cs="Calibri"/>
          <w:sz w:val="24"/>
          <w:szCs w:val="24"/>
        </w:rPr>
        <w:t xml:space="preserve">? </w:t>
      </w:r>
      <w:r w:rsidR="063735D8" w:rsidRPr="149F34CB">
        <w:rPr>
          <w:rFonts w:ascii="Calibri" w:eastAsia="Calibri" w:hAnsi="Calibri" w:cs="Calibri"/>
          <w:sz w:val="24"/>
          <w:szCs w:val="24"/>
        </w:rPr>
        <w:t>Noen fortellinger er så skumle</w:t>
      </w:r>
      <w:r w:rsidR="4F2439F9" w:rsidRPr="149F34CB">
        <w:rPr>
          <w:rFonts w:ascii="Calibri" w:eastAsia="Calibri" w:hAnsi="Calibri" w:cs="Calibri"/>
          <w:sz w:val="24"/>
          <w:szCs w:val="24"/>
        </w:rPr>
        <w:t xml:space="preserve"> og så vanskelige å forstå</w:t>
      </w:r>
      <w:r w:rsidR="063735D8" w:rsidRPr="149F34CB">
        <w:rPr>
          <w:rFonts w:ascii="Calibri" w:eastAsia="Calibri" w:hAnsi="Calibri" w:cs="Calibri"/>
          <w:sz w:val="24"/>
          <w:szCs w:val="24"/>
        </w:rPr>
        <w:t xml:space="preserve"> at man nesten må lese dem baklengs for å orke å lese. </w:t>
      </w:r>
      <w:r w:rsidR="1D49BAC7" w:rsidRPr="149F34CB">
        <w:rPr>
          <w:rFonts w:ascii="Calibri" w:eastAsia="Calibri" w:hAnsi="Calibri" w:cs="Calibri"/>
          <w:sz w:val="24"/>
          <w:szCs w:val="24"/>
        </w:rPr>
        <w:t>Dette er en sånn fortelling</w:t>
      </w:r>
      <w:r w:rsidR="60F8156D" w:rsidRPr="149F34CB">
        <w:rPr>
          <w:rFonts w:ascii="Calibri" w:eastAsia="Calibri" w:hAnsi="Calibri" w:cs="Calibri"/>
          <w:sz w:val="24"/>
          <w:szCs w:val="24"/>
        </w:rPr>
        <w:t>!</w:t>
      </w:r>
    </w:p>
    <w:p w14:paraId="59DA97D7" w14:textId="7B35E3FC" w:rsidR="623B0859" w:rsidRDefault="623B0859" w:rsidP="149F34CB">
      <w:pPr>
        <w:rPr>
          <w:rFonts w:ascii="Calibri" w:eastAsia="Calibri" w:hAnsi="Calibri" w:cs="Calibri"/>
          <w:sz w:val="24"/>
          <w:szCs w:val="24"/>
        </w:rPr>
      </w:pPr>
      <w:r w:rsidRPr="149F34CB">
        <w:rPr>
          <w:rFonts w:ascii="Calibri" w:eastAsia="Calibri" w:hAnsi="Calibri" w:cs="Calibri"/>
          <w:sz w:val="24"/>
          <w:szCs w:val="24"/>
        </w:rPr>
        <w:t>Når vi leser denne fortellingen, er det lett å tenke: Hvorfor i all verden skjedde dette? Hva er meningen med denne fortellingen? Og svaret</w:t>
      </w:r>
      <w:r w:rsidR="75885E49" w:rsidRPr="149F34CB">
        <w:rPr>
          <w:rFonts w:ascii="Calibri" w:eastAsia="Calibri" w:hAnsi="Calibri" w:cs="Calibri"/>
          <w:sz w:val="24"/>
          <w:szCs w:val="24"/>
        </w:rPr>
        <w:t xml:space="preserve"> på det</w:t>
      </w:r>
      <w:r w:rsidR="78E84336" w:rsidRPr="149F34CB">
        <w:rPr>
          <w:rFonts w:ascii="Calibri" w:eastAsia="Calibri" w:hAnsi="Calibri" w:cs="Calibri"/>
          <w:sz w:val="24"/>
          <w:szCs w:val="24"/>
        </w:rPr>
        <w:t>, den siste siden i boken, liksom, kom faktisk</w:t>
      </w:r>
      <w:r w:rsidR="3F79A0BF" w:rsidRPr="149F34CB">
        <w:rPr>
          <w:rFonts w:ascii="Calibri" w:eastAsia="Calibri" w:hAnsi="Calibri" w:cs="Calibri"/>
          <w:sz w:val="24"/>
          <w:szCs w:val="24"/>
        </w:rPr>
        <w:t xml:space="preserve"> ikke før det hadde gått</w:t>
      </w:r>
      <w:r w:rsidR="78E84336" w:rsidRPr="149F34CB">
        <w:rPr>
          <w:rFonts w:ascii="Calibri" w:eastAsia="Calibri" w:hAnsi="Calibri" w:cs="Calibri"/>
          <w:sz w:val="24"/>
          <w:szCs w:val="24"/>
        </w:rPr>
        <w:t xml:space="preserve"> to tusen år </w:t>
      </w:r>
      <w:r w:rsidR="6934A613" w:rsidRPr="149F34CB">
        <w:rPr>
          <w:rFonts w:ascii="Calibri" w:eastAsia="Calibri" w:hAnsi="Calibri" w:cs="Calibri"/>
          <w:sz w:val="24"/>
          <w:szCs w:val="24"/>
        </w:rPr>
        <w:t>siden</w:t>
      </w:r>
      <w:r w:rsidR="78E84336" w:rsidRPr="149F34CB">
        <w:rPr>
          <w:rFonts w:ascii="Calibri" w:eastAsia="Calibri" w:hAnsi="Calibri" w:cs="Calibri"/>
          <w:sz w:val="24"/>
          <w:szCs w:val="24"/>
        </w:rPr>
        <w:t xml:space="preserve"> fortel</w:t>
      </w:r>
      <w:r w:rsidR="138BEE6A" w:rsidRPr="149F34CB">
        <w:rPr>
          <w:rFonts w:ascii="Calibri" w:eastAsia="Calibri" w:hAnsi="Calibri" w:cs="Calibri"/>
          <w:sz w:val="24"/>
          <w:szCs w:val="24"/>
        </w:rPr>
        <w:t>lingen startet.</w:t>
      </w:r>
      <w:r w:rsidR="1213330F" w:rsidRPr="149F34CB">
        <w:rPr>
          <w:rFonts w:ascii="Calibri" w:eastAsia="Calibri" w:hAnsi="Calibri" w:cs="Calibri"/>
          <w:sz w:val="24"/>
          <w:szCs w:val="24"/>
        </w:rPr>
        <w:t xml:space="preserve"> Og ja, fortellingen har en lykkelig slutt!</w:t>
      </w:r>
      <w:r w:rsidR="138BEE6A" w:rsidRPr="149F34CB">
        <w:rPr>
          <w:rFonts w:ascii="Calibri" w:eastAsia="Calibri" w:hAnsi="Calibri" w:cs="Calibri"/>
          <w:sz w:val="24"/>
          <w:szCs w:val="24"/>
        </w:rPr>
        <w:t xml:space="preserve">   </w:t>
      </w:r>
    </w:p>
    <w:p w14:paraId="5D783368" w14:textId="314E45AB" w:rsidR="006C353C" w:rsidRPr="000D373B" w:rsidRDefault="006C353C" w:rsidP="149F34CB">
      <w:pPr>
        <w:rPr>
          <w:rFonts w:ascii="Calibri" w:eastAsia="Calibri" w:hAnsi="Calibri" w:cs="Calibri"/>
          <w:b/>
          <w:bCs/>
          <w:sz w:val="24"/>
          <w:szCs w:val="24"/>
        </w:rPr>
      </w:pPr>
      <w:r w:rsidRPr="000D373B">
        <w:rPr>
          <w:rFonts w:ascii="Calibri" w:eastAsia="Calibri" w:hAnsi="Calibri" w:cs="Calibri"/>
          <w:b/>
          <w:bCs/>
          <w:sz w:val="24"/>
          <w:szCs w:val="24"/>
        </w:rPr>
        <w:t>Lek: bytte plass</w:t>
      </w:r>
    </w:p>
    <w:p w14:paraId="22D37EE6" w14:textId="672BAC5C" w:rsidR="002B2380" w:rsidRPr="000D373B" w:rsidRDefault="002B2380" w:rsidP="149F34CB">
      <w:pPr>
        <w:rPr>
          <w:rFonts w:ascii="Calibri" w:eastAsia="Calibri" w:hAnsi="Calibri" w:cs="Calibri"/>
          <w:sz w:val="24"/>
          <w:szCs w:val="24"/>
        </w:rPr>
      </w:pPr>
      <w:r w:rsidRPr="000D373B">
        <w:rPr>
          <w:rFonts w:ascii="Calibri" w:eastAsia="Calibri" w:hAnsi="Calibri" w:cs="Calibri"/>
          <w:sz w:val="24"/>
          <w:szCs w:val="24"/>
        </w:rPr>
        <w:t>Deltakerne sitter i ring, men en står i midten uten ledig stol. Han velger seg en i ringen han går bort til. «Vil du bytte plass?»</w:t>
      </w:r>
      <w:r w:rsidR="00D21758" w:rsidRPr="000D373B">
        <w:rPr>
          <w:rFonts w:ascii="Calibri" w:eastAsia="Calibri" w:hAnsi="Calibri" w:cs="Calibri"/>
          <w:sz w:val="24"/>
          <w:szCs w:val="24"/>
        </w:rPr>
        <w:t xml:space="preserve"> «Ja» svarer den som sitter der. </w:t>
      </w:r>
      <w:r w:rsidR="00547832" w:rsidRPr="000D373B">
        <w:rPr>
          <w:rFonts w:ascii="Calibri" w:eastAsia="Calibri" w:hAnsi="Calibri" w:cs="Calibri"/>
          <w:sz w:val="24"/>
          <w:szCs w:val="24"/>
        </w:rPr>
        <w:t xml:space="preserve">Når han som sitter reiser seg for å bytte, skal de som sitter ved siden av prøve å hoppe inn på </w:t>
      </w:r>
      <w:r w:rsidR="00851A39" w:rsidRPr="000D373B">
        <w:rPr>
          <w:rFonts w:ascii="Calibri" w:eastAsia="Calibri" w:hAnsi="Calibri" w:cs="Calibri"/>
          <w:sz w:val="24"/>
          <w:szCs w:val="24"/>
        </w:rPr>
        <w:t>plassen, før den som står i midten får satt seg</w:t>
      </w:r>
      <w:r w:rsidR="006E48B4" w:rsidRPr="000D373B">
        <w:rPr>
          <w:rFonts w:ascii="Calibri" w:eastAsia="Calibri" w:hAnsi="Calibri" w:cs="Calibri"/>
          <w:sz w:val="24"/>
          <w:szCs w:val="24"/>
        </w:rPr>
        <w:t>, så skal de som sitter ved siden av følge på. Regel er: har du et ledig sete rundt deg skal du hoppe til det.</w:t>
      </w:r>
    </w:p>
    <w:p w14:paraId="46271A4B" w14:textId="325844BC" w:rsidR="149F34CB" w:rsidRPr="000D373B" w:rsidRDefault="00E46FB3" w:rsidP="149F34CB">
      <w:pPr>
        <w:rPr>
          <w:rFonts w:ascii="Calibri" w:eastAsia="Calibri" w:hAnsi="Calibri" w:cs="Calibri"/>
          <w:sz w:val="24"/>
          <w:szCs w:val="24"/>
        </w:rPr>
      </w:pPr>
      <w:r w:rsidRPr="000D373B">
        <w:rPr>
          <w:rFonts w:ascii="Calibri" w:eastAsia="Calibri" w:hAnsi="Calibri" w:cs="Calibri"/>
          <w:sz w:val="24"/>
          <w:szCs w:val="24"/>
        </w:rPr>
        <w:t xml:space="preserve">Nå skal du få høre om </w:t>
      </w:r>
      <w:r w:rsidR="006B12C0" w:rsidRPr="000D373B">
        <w:rPr>
          <w:rFonts w:ascii="Calibri" w:eastAsia="Calibri" w:hAnsi="Calibri" w:cs="Calibri"/>
          <w:sz w:val="24"/>
          <w:szCs w:val="24"/>
        </w:rPr>
        <w:t xml:space="preserve">hva </w:t>
      </w:r>
      <w:r w:rsidR="00CF0C42" w:rsidRPr="000D373B">
        <w:rPr>
          <w:rFonts w:ascii="Calibri" w:eastAsia="Calibri" w:hAnsi="Calibri" w:cs="Calibri"/>
          <w:sz w:val="24"/>
          <w:szCs w:val="24"/>
        </w:rPr>
        <w:t>som byttet plass med Isak, og noen som har byttet plass med oss.</w:t>
      </w:r>
    </w:p>
    <w:p w14:paraId="4A8C51E1" w14:textId="4194BBAA" w:rsidR="00397C70" w:rsidRDefault="00397C70" w:rsidP="00397C70">
      <w:pPr>
        <w:pStyle w:val="Overskrift2"/>
        <w:rPr>
          <w:rFonts w:eastAsia="Calibri"/>
        </w:rPr>
      </w:pPr>
      <w:bookmarkStart w:id="41" w:name="_Toc41650357"/>
      <w:bookmarkStart w:id="42" w:name="_Toc42168821"/>
      <w:r>
        <w:rPr>
          <w:rFonts w:eastAsia="Calibri"/>
        </w:rPr>
        <w:t>Gjennomføring av bibeltimen:</w:t>
      </w:r>
      <w:bookmarkEnd w:id="41"/>
      <w:bookmarkEnd w:id="42"/>
    </w:p>
    <w:p w14:paraId="7029D463" w14:textId="77777777" w:rsidR="00397C70" w:rsidRDefault="00397C70" w:rsidP="149F34CB">
      <w:pPr>
        <w:rPr>
          <w:rFonts w:ascii="Calibri" w:eastAsia="Calibri" w:hAnsi="Calibri" w:cs="Calibri"/>
          <w:b/>
          <w:bCs/>
          <w:color w:val="333333"/>
          <w:sz w:val="24"/>
          <w:szCs w:val="24"/>
        </w:rPr>
      </w:pPr>
    </w:p>
    <w:p w14:paraId="36AEE93A" w14:textId="0651189C" w:rsidR="00397C70" w:rsidRPr="00397C70" w:rsidRDefault="0A1A03B9" w:rsidP="149F34CB">
      <w:pPr>
        <w:rPr>
          <w:rFonts w:eastAsia="Calibri" w:cstheme="minorHAnsi"/>
          <w:b/>
          <w:bCs/>
          <w:sz w:val="24"/>
          <w:szCs w:val="24"/>
        </w:rPr>
      </w:pPr>
      <w:r w:rsidRPr="00397C70">
        <w:rPr>
          <w:rFonts w:eastAsia="Calibri" w:cstheme="minorHAnsi"/>
          <w:b/>
          <w:bCs/>
          <w:sz w:val="24"/>
          <w:szCs w:val="24"/>
        </w:rPr>
        <w:t>Formidling ved hjelp av powerpoint</w:t>
      </w:r>
    </w:p>
    <w:p w14:paraId="0B2DD85C" w14:textId="308A37BE" w:rsidR="0A1A03B9" w:rsidRPr="00397C70" w:rsidRDefault="0A1A03B9" w:rsidP="56739913">
      <w:pPr>
        <w:rPr>
          <w:rFonts w:eastAsia="Calibri" w:cstheme="minorHAnsi"/>
          <w:sz w:val="24"/>
          <w:szCs w:val="24"/>
        </w:rPr>
      </w:pPr>
      <w:r w:rsidRPr="00397C70">
        <w:rPr>
          <w:rFonts w:eastAsia="Calibri" w:cstheme="minorHAnsi"/>
          <w:sz w:val="24"/>
          <w:szCs w:val="24"/>
        </w:rPr>
        <w:t xml:space="preserve">Vis </w:t>
      </w:r>
      <w:proofErr w:type="spellStart"/>
      <w:r w:rsidRPr="00397C70">
        <w:rPr>
          <w:rFonts w:eastAsia="Calibri" w:cstheme="minorHAnsi"/>
          <w:sz w:val="24"/>
          <w:szCs w:val="24"/>
        </w:rPr>
        <w:t>powerpointen</w:t>
      </w:r>
      <w:proofErr w:type="spellEnd"/>
      <w:r w:rsidRPr="00397C70">
        <w:rPr>
          <w:rFonts w:eastAsia="Calibri" w:cstheme="minorHAnsi"/>
          <w:sz w:val="24"/>
          <w:szCs w:val="24"/>
        </w:rPr>
        <w:t xml:space="preserve"> “Samling </w:t>
      </w:r>
      <w:proofErr w:type="spellStart"/>
      <w:r w:rsidRPr="00397C70">
        <w:rPr>
          <w:rFonts w:eastAsia="Calibri" w:cstheme="minorHAnsi"/>
          <w:sz w:val="24"/>
          <w:szCs w:val="24"/>
        </w:rPr>
        <w:t>nr</w:t>
      </w:r>
      <w:proofErr w:type="spellEnd"/>
      <w:r w:rsidRPr="00397C70">
        <w:rPr>
          <w:rFonts w:eastAsia="Calibri" w:cstheme="minorHAnsi"/>
          <w:sz w:val="24"/>
          <w:szCs w:val="24"/>
        </w:rPr>
        <w:t xml:space="preserve"> 4 Abraham ofrer Isak” og gjenfortell historien</w:t>
      </w:r>
      <w:r w:rsidR="28A66DC5" w:rsidRPr="00397C70">
        <w:rPr>
          <w:rFonts w:eastAsia="Calibri" w:cstheme="minorHAnsi"/>
          <w:sz w:val="24"/>
          <w:szCs w:val="24"/>
        </w:rPr>
        <w:t xml:space="preserve">. </w:t>
      </w:r>
    </w:p>
    <w:p w14:paraId="746D7ECF" w14:textId="2A93B30A" w:rsidR="0A1A03B9" w:rsidRPr="00397C70" w:rsidRDefault="34A22F59" w:rsidP="56739913">
      <w:pPr>
        <w:rPr>
          <w:rFonts w:eastAsia="Calibri" w:cstheme="minorHAnsi"/>
          <w:sz w:val="24"/>
          <w:szCs w:val="24"/>
        </w:rPr>
      </w:pPr>
      <w:r w:rsidRPr="00397C70">
        <w:rPr>
          <w:rFonts w:eastAsia="Calibri" w:cstheme="minorHAnsi"/>
          <w:sz w:val="24"/>
          <w:szCs w:val="24"/>
        </w:rPr>
        <w:t>Bilde 2:</w:t>
      </w:r>
    </w:p>
    <w:p w14:paraId="120F7496" w14:textId="1EF37EEE" w:rsidR="0A1A03B9" w:rsidRPr="00397C70" w:rsidRDefault="34A22F59" w:rsidP="56739913">
      <w:pPr>
        <w:rPr>
          <w:rFonts w:cstheme="minorHAnsi"/>
        </w:rPr>
      </w:pPr>
      <w:r w:rsidRPr="00397C70">
        <w:rPr>
          <w:rFonts w:eastAsia="Times New Roman" w:cstheme="minorHAnsi"/>
          <w:sz w:val="24"/>
          <w:szCs w:val="24"/>
        </w:rPr>
        <w:t>I forrige samling hørte vi at Gud holdt løftet sitt. Sara ble gravid og fikk en liten guttebaby. Abraham og Sara var veldig glade! Endelig! Dette hadde de ventet på lenge!</w:t>
      </w:r>
    </w:p>
    <w:p w14:paraId="760EF931" w14:textId="5854CC38" w:rsidR="0A1A03B9" w:rsidRPr="00397C70" w:rsidRDefault="34A22F59" w:rsidP="56739913">
      <w:pPr>
        <w:rPr>
          <w:rFonts w:eastAsia="Times New Roman" w:cstheme="minorHAnsi"/>
          <w:sz w:val="24"/>
          <w:szCs w:val="24"/>
        </w:rPr>
      </w:pPr>
      <w:r w:rsidRPr="00397C70">
        <w:rPr>
          <w:rFonts w:eastAsia="Times New Roman" w:cstheme="minorHAnsi"/>
          <w:sz w:val="24"/>
          <w:szCs w:val="24"/>
        </w:rPr>
        <w:t>Bilde 3:</w:t>
      </w:r>
    </w:p>
    <w:p w14:paraId="58939F01" w14:textId="075C6BDB" w:rsidR="0A1A03B9" w:rsidRPr="00397C70" w:rsidRDefault="34A22F59" w:rsidP="56739913">
      <w:pPr>
        <w:rPr>
          <w:rFonts w:cstheme="minorHAnsi"/>
        </w:rPr>
      </w:pPr>
      <w:r w:rsidRPr="00397C70">
        <w:rPr>
          <w:rFonts w:eastAsia="Times New Roman" w:cstheme="minorHAnsi"/>
          <w:sz w:val="24"/>
          <w:szCs w:val="24"/>
        </w:rPr>
        <w:t>Isak vokste opp og ble til en ungdom. En kveld hørte Abraham at Gud talte til ham. Gud sa: Ta med deg Isak og dra til landet Moria. Der skal du bygge et alter og ofre Isak. Jeg skal vise deg hvilket fjell du skal ofre på. Landet Moria lå cirka åtte mil nord fra Negevørkenen, hvor familien bodde.</w:t>
      </w:r>
    </w:p>
    <w:p w14:paraId="242E19C0" w14:textId="2CBD1566" w:rsidR="0A1A03B9" w:rsidRPr="00397C70" w:rsidRDefault="34A22F59" w:rsidP="56739913">
      <w:pPr>
        <w:rPr>
          <w:rFonts w:eastAsia="Times New Roman" w:cstheme="minorHAnsi"/>
          <w:sz w:val="24"/>
          <w:szCs w:val="24"/>
        </w:rPr>
      </w:pPr>
      <w:r w:rsidRPr="00397C70">
        <w:rPr>
          <w:rFonts w:eastAsia="Times New Roman" w:cstheme="minorHAnsi"/>
          <w:sz w:val="24"/>
          <w:szCs w:val="24"/>
        </w:rPr>
        <w:t>Bilde 4:</w:t>
      </w:r>
    </w:p>
    <w:p w14:paraId="1BE30155" w14:textId="6E3C1272" w:rsidR="0A1A03B9" w:rsidRPr="00397C70" w:rsidRDefault="34A22F59" w:rsidP="56739913">
      <w:pPr>
        <w:rPr>
          <w:rFonts w:cstheme="minorHAnsi"/>
        </w:rPr>
      </w:pPr>
      <w:r w:rsidRPr="00397C70">
        <w:rPr>
          <w:rFonts w:eastAsia="Times New Roman" w:cstheme="minorHAnsi"/>
          <w:sz w:val="24"/>
          <w:szCs w:val="24"/>
        </w:rPr>
        <w:t>Det står ikke noe i Bibelen om hva Abraham tenkte. Vi vet at han var veldig, veldig glad i Isak. Hva tror du Abraham tenkte? Antakelig sov han ikke noe særlig den natten. Dagen etter sto Abraham tidlig opp, lesset på eselet sitt og tok med seg to av tjenesteguttene sine og Isak, sønnen sin. Før de dro av gårde, kløvde Abraham veden han trengte til bålet på alteret hvor han skulle ofre Isak.</w:t>
      </w:r>
    </w:p>
    <w:p w14:paraId="19C3667F" w14:textId="1B8E14CF" w:rsidR="0A1A03B9" w:rsidRPr="00397C70" w:rsidRDefault="34A22F59" w:rsidP="56739913">
      <w:pPr>
        <w:rPr>
          <w:rFonts w:eastAsia="Times New Roman" w:cstheme="minorHAnsi"/>
          <w:sz w:val="24"/>
          <w:szCs w:val="24"/>
        </w:rPr>
      </w:pPr>
      <w:r w:rsidRPr="00397C70">
        <w:rPr>
          <w:rFonts w:eastAsia="Times New Roman" w:cstheme="minorHAnsi"/>
          <w:sz w:val="24"/>
          <w:szCs w:val="24"/>
        </w:rPr>
        <w:t>Bilde 5:</w:t>
      </w:r>
    </w:p>
    <w:p w14:paraId="22CD0873" w14:textId="7A31814C" w:rsidR="0A1A03B9" w:rsidRPr="00397C70" w:rsidRDefault="34A22F59" w:rsidP="56739913">
      <w:pPr>
        <w:rPr>
          <w:rFonts w:cstheme="minorHAnsi"/>
        </w:rPr>
      </w:pPr>
      <w:r w:rsidRPr="00397C70">
        <w:rPr>
          <w:rFonts w:eastAsia="Times New Roman" w:cstheme="minorHAnsi"/>
          <w:sz w:val="24"/>
          <w:szCs w:val="24"/>
        </w:rPr>
        <w:t xml:space="preserve">Da de hadde gått i tre dager, fikk de endelig se </w:t>
      </w:r>
      <w:proofErr w:type="spellStart"/>
      <w:r w:rsidRPr="00397C70">
        <w:rPr>
          <w:rFonts w:eastAsia="Times New Roman" w:cstheme="minorHAnsi"/>
          <w:sz w:val="24"/>
          <w:szCs w:val="24"/>
        </w:rPr>
        <w:t>Moriafjellet</w:t>
      </w:r>
      <w:proofErr w:type="spellEnd"/>
      <w:r w:rsidRPr="00397C70">
        <w:rPr>
          <w:rFonts w:eastAsia="Times New Roman" w:cstheme="minorHAnsi"/>
          <w:sz w:val="24"/>
          <w:szCs w:val="24"/>
        </w:rPr>
        <w:t xml:space="preserve"> i det fjerne.  Da sa Abraham til tjenesteguttene: «Vent her med eselet. Jeg og Isak vil gå bort dit og be til Gud, og så kommer vi tilbake til dere etterpå.» Hvorfor sa Abraham at "vi kommer tilbake etterpå"? Stolte han på at Gud på en eller annen måte ville redde Isak?  Isak var ung og sterk, og bar den tunge veden på ryggen. Abraham var gammel. Han bar ilden. Isak sa til Abraham: «Du far!» Og han svarte: «Ja, sønnen min.» Isak fortsatte: «Vi har med oss ild og ved, men hvor er lammet vi skal ofre? Abraham svarte: «Gud vil finne et offerlam til oss, sønnen min.» Og så gikk de sammen, de to.</w:t>
      </w:r>
    </w:p>
    <w:p w14:paraId="072F53BD" w14:textId="03D01681" w:rsidR="0A1A03B9" w:rsidRPr="00397C70" w:rsidRDefault="34A22F59" w:rsidP="56739913">
      <w:pPr>
        <w:rPr>
          <w:rFonts w:eastAsia="Times New Roman" w:cstheme="minorHAnsi"/>
          <w:sz w:val="24"/>
          <w:szCs w:val="24"/>
        </w:rPr>
      </w:pPr>
      <w:r w:rsidRPr="00397C70">
        <w:rPr>
          <w:rFonts w:eastAsia="Times New Roman" w:cstheme="minorHAnsi"/>
          <w:sz w:val="24"/>
          <w:szCs w:val="24"/>
        </w:rPr>
        <w:t>Bilde 6:</w:t>
      </w:r>
    </w:p>
    <w:p w14:paraId="08514CE2" w14:textId="204D6851" w:rsidR="0A1A03B9" w:rsidRPr="00397C70" w:rsidRDefault="34A22F59" w:rsidP="56739913">
      <w:pPr>
        <w:rPr>
          <w:rFonts w:cstheme="minorHAnsi"/>
        </w:rPr>
      </w:pPr>
      <w:r w:rsidRPr="00397C70">
        <w:rPr>
          <w:rFonts w:eastAsia="Times New Roman" w:cstheme="minorHAnsi"/>
          <w:sz w:val="24"/>
          <w:szCs w:val="24"/>
        </w:rPr>
        <w:t xml:space="preserve">Da de kom til det stedet Gud hadde sagt, bygde Abraham et alter og la veden til rette. Så bandt han Isak og la ham på alteret, oppå veden. Skjønte Isak hva som skulle skje? Og i </w:t>
      </w:r>
      <w:proofErr w:type="spellStart"/>
      <w:r w:rsidRPr="00397C70">
        <w:rPr>
          <w:rFonts w:eastAsia="Times New Roman" w:cstheme="minorHAnsi"/>
          <w:sz w:val="24"/>
          <w:szCs w:val="24"/>
        </w:rPr>
        <w:t>såfall</w:t>
      </w:r>
      <w:proofErr w:type="spellEnd"/>
      <w:r w:rsidRPr="00397C70">
        <w:rPr>
          <w:rFonts w:eastAsia="Times New Roman" w:cstheme="minorHAnsi"/>
          <w:sz w:val="24"/>
          <w:szCs w:val="24"/>
        </w:rPr>
        <w:t>: Hvorfor gjorde han ikke motstand? Han var antakelig mye sterkere enn den gamle faren sin? Abraham rakte ut hånden og løftet kniven. Men Guds engel ropte til ham fra himmelen og sa: «Abraham, Abraham!» Og han svarte: «Ja, her er jeg!»  Gud sa: Ikke skad Isak!</w:t>
      </w:r>
    </w:p>
    <w:p w14:paraId="6B4A1B40" w14:textId="460175D0" w:rsidR="0A1A03B9" w:rsidRPr="00397C70" w:rsidRDefault="34A22F59" w:rsidP="56739913">
      <w:pPr>
        <w:rPr>
          <w:rFonts w:eastAsia="Times New Roman" w:cstheme="minorHAnsi"/>
          <w:sz w:val="24"/>
          <w:szCs w:val="24"/>
        </w:rPr>
      </w:pPr>
      <w:r w:rsidRPr="00397C70">
        <w:rPr>
          <w:rFonts w:eastAsia="Times New Roman" w:cstheme="minorHAnsi"/>
          <w:sz w:val="24"/>
          <w:szCs w:val="24"/>
        </w:rPr>
        <w:t>Bilde 7:</w:t>
      </w:r>
    </w:p>
    <w:p w14:paraId="527DD475" w14:textId="040B4B69" w:rsidR="0A1A03B9" w:rsidRPr="00397C70" w:rsidRDefault="34A22F59" w:rsidP="56739913">
      <w:pPr>
        <w:rPr>
          <w:rFonts w:cstheme="minorHAnsi"/>
        </w:rPr>
      </w:pPr>
      <w:r w:rsidRPr="00397C70">
        <w:rPr>
          <w:rFonts w:eastAsia="Times New Roman" w:cstheme="minorHAnsi"/>
          <w:sz w:val="24"/>
          <w:szCs w:val="24"/>
        </w:rPr>
        <w:t>Da fortet Abraham seg med å hjelpe Isak ned fra alteret. Tror du de klemte hverandre? Da de så opp, fikk de øye på en vær som hang fast etter hornene i et kratt like bak ham. Abraham gikk bort, tok væren og ofret den som brennoffer i stedet for sønnen sin. Gud hadde virkelig funnet et offerlam til dem!</w:t>
      </w:r>
    </w:p>
    <w:p w14:paraId="48759A0E" w14:textId="14DFD6F8" w:rsidR="0A1A03B9" w:rsidRPr="00397C70" w:rsidRDefault="34A22F59" w:rsidP="56739913">
      <w:pPr>
        <w:rPr>
          <w:rFonts w:eastAsia="Times New Roman" w:cstheme="minorHAnsi"/>
          <w:sz w:val="24"/>
          <w:szCs w:val="24"/>
        </w:rPr>
      </w:pPr>
      <w:r w:rsidRPr="00397C70">
        <w:rPr>
          <w:rFonts w:eastAsia="Times New Roman" w:cstheme="minorHAnsi"/>
          <w:sz w:val="24"/>
          <w:szCs w:val="24"/>
        </w:rPr>
        <w:t>Bilde 8:</w:t>
      </w:r>
    </w:p>
    <w:p w14:paraId="62A5609E" w14:textId="5535557D" w:rsidR="0A1A03B9" w:rsidRPr="00397C70" w:rsidRDefault="34A22F59" w:rsidP="56739913">
      <w:pPr>
        <w:rPr>
          <w:rFonts w:cstheme="minorHAnsi"/>
        </w:rPr>
      </w:pPr>
      <w:r w:rsidRPr="00397C70">
        <w:rPr>
          <w:rFonts w:eastAsia="Times New Roman" w:cstheme="minorHAnsi"/>
          <w:sz w:val="24"/>
          <w:szCs w:val="24"/>
        </w:rPr>
        <w:t xml:space="preserve">Abraham kalte dette stedet «Herren ser». Etter dette ble </w:t>
      </w:r>
      <w:proofErr w:type="spellStart"/>
      <w:r w:rsidRPr="00397C70">
        <w:rPr>
          <w:rFonts w:eastAsia="Times New Roman" w:cstheme="minorHAnsi"/>
          <w:sz w:val="24"/>
          <w:szCs w:val="24"/>
        </w:rPr>
        <w:t>Moriafjellet</w:t>
      </w:r>
      <w:proofErr w:type="spellEnd"/>
      <w:r w:rsidRPr="00397C70">
        <w:rPr>
          <w:rFonts w:eastAsia="Times New Roman" w:cstheme="minorHAnsi"/>
          <w:sz w:val="24"/>
          <w:szCs w:val="24"/>
        </w:rPr>
        <w:t xml:space="preserve"> kalt «Fjellet hvor Herren lar seg se.» Gud sa: Fordi du hørte på meg, skal alle folkeslag i verden bli velsignet gjennom din slekt. Så dro Abraham og Isak sammen ned igjen fra fjellet.</w:t>
      </w:r>
    </w:p>
    <w:p w14:paraId="4600C6D4" w14:textId="6F048730" w:rsidR="0A1A03B9" w:rsidRPr="00397C70" w:rsidRDefault="34A22F59" w:rsidP="56739913">
      <w:pPr>
        <w:rPr>
          <w:rFonts w:eastAsia="Times New Roman" w:cstheme="minorHAnsi"/>
          <w:sz w:val="24"/>
          <w:szCs w:val="24"/>
        </w:rPr>
      </w:pPr>
      <w:r w:rsidRPr="00397C70">
        <w:rPr>
          <w:rFonts w:eastAsia="Times New Roman" w:cstheme="minorHAnsi"/>
          <w:sz w:val="24"/>
          <w:szCs w:val="24"/>
        </w:rPr>
        <w:t>Bilde 9:</w:t>
      </w:r>
    </w:p>
    <w:p w14:paraId="798D0254" w14:textId="2E64517C" w:rsidR="0A1A03B9" w:rsidRPr="00397C70" w:rsidRDefault="34A22F59" w:rsidP="56739913">
      <w:pPr>
        <w:rPr>
          <w:rFonts w:cstheme="minorHAnsi"/>
        </w:rPr>
      </w:pPr>
      <w:r w:rsidRPr="00397C70">
        <w:rPr>
          <w:rFonts w:eastAsia="Calibri" w:cstheme="minorHAnsi"/>
          <w:sz w:val="24"/>
          <w:szCs w:val="24"/>
        </w:rPr>
        <w:t>Gud krevde ikke at Abraham skulle ofre sønnen sin.</w:t>
      </w:r>
      <w:r w:rsidR="2B87DF1C" w:rsidRPr="00397C70">
        <w:rPr>
          <w:rFonts w:eastAsia="Calibri" w:cstheme="minorHAnsi"/>
          <w:sz w:val="24"/>
          <w:szCs w:val="24"/>
        </w:rPr>
        <w:t xml:space="preserve"> </w:t>
      </w:r>
      <w:r w:rsidRPr="00397C70">
        <w:rPr>
          <w:rFonts w:eastAsia="Calibri" w:cstheme="minorHAnsi"/>
          <w:sz w:val="24"/>
          <w:szCs w:val="24"/>
        </w:rPr>
        <w:t>Gud vil ikke at noen skal ofre barna sine</w:t>
      </w:r>
      <w:r w:rsidR="658EC9F5" w:rsidRPr="00397C70">
        <w:rPr>
          <w:rFonts w:eastAsia="Calibri" w:cstheme="minorHAnsi"/>
          <w:sz w:val="24"/>
          <w:szCs w:val="24"/>
        </w:rPr>
        <w:t>!</w:t>
      </w:r>
      <w:r w:rsidRPr="00397C70">
        <w:rPr>
          <w:rFonts w:eastAsia="Calibri" w:cstheme="minorHAnsi"/>
          <w:sz w:val="24"/>
          <w:szCs w:val="24"/>
        </w:rPr>
        <w:t xml:space="preserve"> Men en gang gjorde han det selv. Det skjedde 2000 år etter at Abraham og Isak la ut på turen til </w:t>
      </w:r>
      <w:proofErr w:type="spellStart"/>
      <w:r w:rsidRPr="00397C70">
        <w:rPr>
          <w:rFonts w:eastAsia="Calibri" w:cstheme="minorHAnsi"/>
          <w:sz w:val="24"/>
          <w:szCs w:val="24"/>
        </w:rPr>
        <w:t>Moriafjellet</w:t>
      </w:r>
      <w:proofErr w:type="spellEnd"/>
      <w:r w:rsidRPr="00397C70">
        <w:rPr>
          <w:rFonts w:eastAsia="Calibri" w:cstheme="minorHAnsi"/>
          <w:sz w:val="24"/>
          <w:szCs w:val="24"/>
        </w:rPr>
        <w:t xml:space="preserve">. Jesus visste hva som skulle skje da han ble menneske. Men han lot seg ofre på et kors for at vi skal gå fri. Og det skjedde på nøyaktig samme sted som Abraham nesten ofret Isak. Jerusalem ligger på </w:t>
      </w:r>
      <w:proofErr w:type="spellStart"/>
      <w:r w:rsidRPr="00397C70">
        <w:rPr>
          <w:rFonts w:eastAsia="Calibri" w:cstheme="minorHAnsi"/>
          <w:sz w:val="24"/>
          <w:szCs w:val="24"/>
        </w:rPr>
        <w:t>Moriafjellet</w:t>
      </w:r>
      <w:proofErr w:type="spellEnd"/>
      <w:r w:rsidRPr="00397C70">
        <w:rPr>
          <w:rFonts w:eastAsia="Calibri" w:cstheme="minorHAnsi"/>
          <w:sz w:val="24"/>
          <w:szCs w:val="24"/>
        </w:rPr>
        <w:t>. Jesus er vårt offerlam!</w:t>
      </w:r>
    </w:p>
    <w:p w14:paraId="70112C5A" w14:textId="467FDCD0" w:rsidR="0A1A03B9" w:rsidRPr="00397C70" w:rsidRDefault="28A66DC5" w:rsidP="149F34CB">
      <w:pPr>
        <w:rPr>
          <w:rFonts w:eastAsia="Calibri" w:cstheme="minorHAnsi"/>
          <w:sz w:val="24"/>
          <w:szCs w:val="24"/>
        </w:rPr>
      </w:pPr>
      <w:r w:rsidRPr="00397C70">
        <w:rPr>
          <w:rFonts w:eastAsia="Calibri" w:cstheme="minorHAnsi"/>
          <w:sz w:val="24"/>
          <w:szCs w:val="24"/>
        </w:rPr>
        <w:t>Bruk momenter fra avsnittet “Bakgrunnsstoff til lederen” til å utdype.</w:t>
      </w:r>
    </w:p>
    <w:p w14:paraId="4496033A" w14:textId="3CE2AFDE" w:rsidR="56739913" w:rsidRPr="000D373B" w:rsidRDefault="00152542" w:rsidP="00152542">
      <w:pPr>
        <w:pStyle w:val="Overskrift2"/>
        <w:rPr>
          <w:color w:val="auto"/>
        </w:rPr>
      </w:pPr>
      <w:bookmarkStart w:id="43" w:name="_Toc42168822"/>
      <w:r w:rsidRPr="000D373B">
        <w:rPr>
          <w:color w:val="auto"/>
        </w:rPr>
        <w:t>Spørsmål til smågrupper:</w:t>
      </w:r>
      <w:bookmarkEnd w:id="43"/>
    </w:p>
    <w:p w14:paraId="5F81ABB7" w14:textId="10D99102" w:rsidR="00152542" w:rsidRPr="000D373B" w:rsidRDefault="00704472" w:rsidP="00152542">
      <w:pPr>
        <w:pStyle w:val="Listeavsnitt"/>
        <w:numPr>
          <w:ilvl w:val="0"/>
          <w:numId w:val="13"/>
        </w:numPr>
        <w:rPr>
          <w:bCs/>
        </w:rPr>
      </w:pPr>
      <w:r w:rsidRPr="000D373B">
        <w:rPr>
          <w:bCs/>
        </w:rPr>
        <w:t>Hva tror dere Abraham og Isak snakket om på veien hjem?</w:t>
      </w:r>
    </w:p>
    <w:p w14:paraId="059CA5A3" w14:textId="09AF95A8" w:rsidR="00704472" w:rsidRPr="000D373B" w:rsidRDefault="00F127CC" w:rsidP="00152542">
      <w:pPr>
        <w:pStyle w:val="Listeavsnitt"/>
        <w:numPr>
          <w:ilvl w:val="0"/>
          <w:numId w:val="13"/>
        </w:numPr>
        <w:rPr>
          <w:bCs/>
        </w:rPr>
      </w:pPr>
      <w:r w:rsidRPr="000D373B">
        <w:rPr>
          <w:bCs/>
        </w:rPr>
        <w:t>Sånn som sauen byttet plass med Isak, har Jesus byttet plass med oss</w:t>
      </w:r>
      <w:r w:rsidR="00247392" w:rsidRPr="000D373B">
        <w:rPr>
          <w:bCs/>
        </w:rPr>
        <w:t xml:space="preserve">, da han døde på korset. </w:t>
      </w:r>
      <w:r w:rsidR="00A34887" w:rsidRPr="000D373B">
        <w:rPr>
          <w:bCs/>
        </w:rPr>
        <w:t xml:space="preserve">Hav tror dere det betyr at vi </w:t>
      </w:r>
      <w:r w:rsidR="002F122B" w:rsidRPr="000D373B">
        <w:rPr>
          <w:bCs/>
        </w:rPr>
        <w:t>får gå</w:t>
      </w:r>
      <w:r w:rsidR="00A34887" w:rsidRPr="000D373B">
        <w:rPr>
          <w:bCs/>
        </w:rPr>
        <w:t xml:space="preserve"> fri?</w:t>
      </w:r>
    </w:p>
    <w:p w14:paraId="596E16B9" w14:textId="2C95133F" w:rsidR="007969FF" w:rsidRPr="00397C70" w:rsidRDefault="00397C70" w:rsidP="00397C70">
      <w:pPr>
        <w:pStyle w:val="Overskrift1"/>
      </w:pPr>
      <w:bookmarkStart w:id="44" w:name="_Toc41650358"/>
      <w:bookmarkStart w:id="45" w:name="_Toc42168823"/>
      <w:r>
        <w:rPr>
          <w:rStyle w:val="Overskrift1Tegn"/>
          <w:b/>
        </w:rPr>
        <w:t>Andre ressurser</w:t>
      </w:r>
      <w:r w:rsidR="4A95F326" w:rsidRPr="00397C70">
        <w:rPr>
          <w:rStyle w:val="Overskrift1Tegn"/>
          <w:b/>
        </w:rPr>
        <w:t>:</w:t>
      </w:r>
      <w:bookmarkEnd w:id="44"/>
      <w:bookmarkEnd w:id="45"/>
      <w:r w:rsidR="4A95F326" w:rsidRPr="00397C70">
        <w:t xml:space="preserve"> </w:t>
      </w:r>
    </w:p>
    <w:p w14:paraId="77C231AE" w14:textId="77777777" w:rsidR="007969FF" w:rsidRPr="008B7972" w:rsidRDefault="007969FF" w:rsidP="2183A1CB">
      <w:pPr>
        <w:rPr>
          <w:rFonts w:ascii="Calibri" w:eastAsia="Calibri" w:hAnsi="Calibri" w:cs="Calibri"/>
          <w:sz w:val="24"/>
          <w:szCs w:val="24"/>
        </w:rPr>
      </w:pPr>
    </w:p>
    <w:p w14:paraId="3C756743" w14:textId="7E2B0936" w:rsidR="4A95F326" w:rsidRPr="00397C70" w:rsidRDefault="4A95F326" w:rsidP="00397C70">
      <w:pPr>
        <w:pStyle w:val="Overskrift2"/>
      </w:pPr>
      <w:bookmarkStart w:id="46" w:name="_Toc41650359"/>
      <w:bookmarkStart w:id="47" w:name="_Toc42168824"/>
      <w:r w:rsidRPr="00397C70">
        <w:t>L</w:t>
      </w:r>
      <w:r w:rsidR="007969FF" w:rsidRPr="00397C70">
        <w:t>a</w:t>
      </w:r>
      <w:r w:rsidRPr="00397C70">
        <w:t>g</w:t>
      </w:r>
      <w:r w:rsidR="007969FF" w:rsidRPr="00397C70">
        <w:t xml:space="preserve"> en</w:t>
      </w:r>
      <w:r w:rsidRPr="00397C70">
        <w:t xml:space="preserve"> stjerne</w:t>
      </w:r>
      <w:r w:rsidR="007969FF" w:rsidRPr="00397C70">
        <w:t>himmel!</w:t>
      </w:r>
      <w:bookmarkEnd w:id="46"/>
      <w:bookmarkEnd w:id="47"/>
    </w:p>
    <w:p w14:paraId="540D6549" w14:textId="20F38759" w:rsidR="007969FF" w:rsidRPr="008B7972" w:rsidRDefault="007969FF" w:rsidP="2183A1CB">
      <w:pPr>
        <w:rPr>
          <w:rFonts w:ascii="Calibri" w:eastAsia="Calibri" w:hAnsi="Calibri" w:cs="Calibri"/>
          <w:sz w:val="24"/>
          <w:szCs w:val="24"/>
        </w:rPr>
      </w:pPr>
    </w:p>
    <w:p w14:paraId="399C3567" w14:textId="0DEA4063" w:rsidR="007969FF" w:rsidRPr="008B7972" w:rsidRDefault="004B0D93" w:rsidP="2183A1CB">
      <w:pPr>
        <w:rPr>
          <w:rFonts w:ascii="Calibri" w:eastAsia="Calibri" w:hAnsi="Calibri" w:cs="Calibri"/>
          <w:sz w:val="24"/>
          <w:szCs w:val="24"/>
        </w:rPr>
      </w:pPr>
      <w:r w:rsidRPr="008B7972">
        <w:rPr>
          <w:rFonts w:ascii="Calibri" w:eastAsia="Calibri" w:hAnsi="Calibri" w:cs="Calibri"/>
          <w:sz w:val="24"/>
          <w:szCs w:val="24"/>
        </w:rPr>
        <w:t xml:space="preserve">Du trenger: </w:t>
      </w:r>
    </w:p>
    <w:p w14:paraId="6EB4D607" w14:textId="442BF74E" w:rsidR="004B0D93" w:rsidRPr="004B0D93" w:rsidRDefault="004B0D93" w:rsidP="004B0D93">
      <w:pPr>
        <w:pStyle w:val="Listeavsnitt"/>
        <w:numPr>
          <w:ilvl w:val="0"/>
          <w:numId w:val="11"/>
        </w:numPr>
        <w:rPr>
          <w:rFonts w:ascii="Calibri" w:eastAsia="Calibri" w:hAnsi="Calibri" w:cs="Calibri"/>
          <w:sz w:val="24"/>
          <w:szCs w:val="24"/>
          <w:lang w:val="en-US"/>
        </w:rPr>
      </w:pPr>
      <w:r w:rsidRPr="004B0D93">
        <w:rPr>
          <w:rFonts w:ascii="Calibri" w:eastAsia="Calibri" w:hAnsi="Calibri" w:cs="Calibri"/>
          <w:sz w:val="24"/>
          <w:szCs w:val="24"/>
          <w:lang w:val="en-US"/>
        </w:rPr>
        <w:t xml:space="preserve">Ark </w:t>
      </w:r>
    </w:p>
    <w:p w14:paraId="65BB4CF7" w14:textId="3B04AF35" w:rsidR="004B0D93" w:rsidRDefault="004B0D93" w:rsidP="004B0D93">
      <w:pPr>
        <w:pStyle w:val="Listeavsnitt"/>
        <w:numPr>
          <w:ilvl w:val="0"/>
          <w:numId w:val="11"/>
        </w:numPr>
        <w:rPr>
          <w:rFonts w:ascii="Calibri" w:eastAsia="Calibri" w:hAnsi="Calibri" w:cs="Calibri"/>
          <w:sz w:val="24"/>
          <w:szCs w:val="24"/>
          <w:lang w:val="en-US"/>
        </w:rPr>
      </w:pPr>
      <w:proofErr w:type="spellStart"/>
      <w:r w:rsidRPr="004B0D93">
        <w:rPr>
          <w:rFonts w:ascii="Calibri" w:eastAsia="Calibri" w:hAnsi="Calibri" w:cs="Calibri"/>
          <w:sz w:val="24"/>
          <w:szCs w:val="24"/>
          <w:lang w:val="en-US"/>
        </w:rPr>
        <w:t>Blå</w:t>
      </w:r>
      <w:proofErr w:type="spellEnd"/>
      <w:r w:rsidRPr="004B0D93">
        <w:rPr>
          <w:rFonts w:ascii="Calibri" w:eastAsia="Calibri" w:hAnsi="Calibri" w:cs="Calibri"/>
          <w:sz w:val="24"/>
          <w:szCs w:val="24"/>
          <w:lang w:val="en-US"/>
        </w:rPr>
        <w:t xml:space="preserve"> </w:t>
      </w:r>
      <w:proofErr w:type="spellStart"/>
      <w:r w:rsidRPr="004B0D93">
        <w:rPr>
          <w:rFonts w:ascii="Calibri" w:eastAsia="Calibri" w:hAnsi="Calibri" w:cs="Calibri"/>
          <w:sz w:val="24"/>
          <w:szCs w:val="24"/>
          <w:lang w:val="en-US"/>
        </w:rPr>
        <w:t>maling</w:t>
      </w:r>
      <w:proofErr w:type="spellEnd"/>
    </w:p>
    <w:p w14:paraId="3DC26540" w14:textId="312A88CB" w:rsidR="004B0D93" w:rsidRPr="004B0D93" w:rsidRDefault="004B0D93" w:rsidP="004B0D93">
      <w:pPr>
        <w:pStyle w:val="Listeavsnitt"/>
        <w:numPr>
          <w:ilvl w:val="0"/>
          <w:numId w:val="11"/>
        </w:numPr>
        <w:rPr>
          <w:rFonts w:ascii="Calibri" w:eastAsia="Calibri" w:hAnsi="Calibri" w:cs="Calibri"/>
          <w:sz w:val="24"/>
          <w:szCs w:val="24"/>
          <w:lang w:val="en-US"/>
        </w:rPr>
      </w:pPr>
      <w:proofErr w:type="spellStart"/>
      <w:r>
        <w:rPr>
          <w:rFonts w:ascii="Calibri" w:eastAsia="Calibri" w:hAnsi="Calibri" w:cs="Calibri"/>
          <w:sz w:val="24"/>
          <w:szCs w:val="24"/>
          <w:lang w:val="en-US"/>
        </w:rPr>
        <w:t>pensel</w:t>
      </w:r>
      <w:proofErr w:type="spellEnd"/>
    </w:p>
    <w:p w14:paraId="6D511731" w14:textId="7F843CAC" w:rsidR="004B0D93" w:rsidRPr="004B0D93" w:rsidRDefault="004B0D93" w:rsidP="004B0D93">
      <w:pPr>
        <w:pStyle w:val="Listeavsnitt"/>
        <w:numPr>
          <w:ilvl w:val="0"/>
          <w:numId w:val="11"/>
        </w:numPr>
        <w:rPr>
          <w:rFonts w:ascii="Calibri" w:eastAsia="Calibri" w:hAnsi="Calibri" w:cs="Calibri"/>
          <w:sz w:val="24"/>
          <w:szCs w:val="24"/>
          <w:lang w:val="en-US"/>
        </w:rPr>
      </w:pPr>
      <w:proofErr w:type="spellStart"/>
      <w:r w:rsidRPr="004B0D93">
        <w:rPr>
          <w:rFonts w:ascii="Calibri" w:eastAsia="Calibri" w:hAnsi="Calibri" w:cs="Calibri"/>
          <w:sz w:val="24"/>
          <w:szCs w:val="24"/>
          <w:lang w:val="en-US"/>
        </w:rPr>
        <w:t>Saltbøsse</w:t>
      </w:r>
      <w:proofErr w:type="spellEnd"/>
    </w:p>
    <w:p w14:paraId="211F4B14" w14:textId="51482B9F" w:rsidR="23E42DBB" w:rsidRDefault="004B0D93" w:rsidP="2183A1CB">
      <w:pPr>
        <w:rPr>
          <w:rFonts w:ascii="Calibri" w:eastAsia="Calibri" w:hAnsi="Calibri" w:cs="Calibri"/>
          <w:sz w:val="24"/>
          <w:szCs w:val="24"/>
        </w:rPr>
      </w:pPr>
      <w:r w:rsidRPr="004B0D93">
        <w:rPr>
          <w:rFonts w:ascii="Calibri" w:eastAsia="Calibri" w:hAnsi="Calibri" w:cs="Calibri"/>
          <w:sz w:val="24"/>
          <w:szCs w:val="24"/>
        </w:rPr>
        <w:t>Dekk hele arket med b</w:t>
      </w:r>
      <w:r>
        <w:rPr>
          <w:rFonts w:ascii="Calibri" w:eastAsia="Calibri" w:hAnsi="Calibri" w:cs="Calibri"/>
          <w:sz w:val="24"/>
          <w:szCs w:val="24"/>
        </w:rPr>
        <w:t xml:space="preserve">låmaling. Strø salt utover arket. </w:t>
      </w:r>
      <w:r w:rsidR="00C3224B">
        <w:rPr>
          <w:rFonts w:ascii="Calibri" w:eastAsia="Calibri" w:hAnsi="Calibri" w:cs="Calibri"/>
          <w:sz w:val="24"/>
          <w:szCs w:val="24"/>
        </w:rPr>
        <w:t xml:space="preserve">La malingen tørke. Blås bort saltkornene. Saltet </w:t>
      </w:r>
      <w:r w:rsidR="00544640">
        <w:rPr>
          <w:rFonts w:ascii="Calibri" w:eastAsia="Calibri" w:hAnsi="Calibri" w:cs="Calibri"/>
          <w:sz w:val="24"/>
          <w:szCs w:val="24"/>
        </w:rPr>
        <w:t>har trukket til seg malingen</w:t>
      </w:r>
      <w:r w:rsidR="00B90618">
        <w:rPr>
          <w:rFonts w:ascii="Calibri" w:eastAsia="Calibri" w:hAnsi="Calibri" w:cs="Calibri"/>
          <w:sz w:val="24"/>
          <w:szCs w:val="24"/>
        </w:rPr>
        <w:t xml:space="preserve"> og laget stjerner på arket!</w:t>
      </w:r>
    </w:p>
    <w:p w14:paraId="58BE4D59" w14:textId="69D9DEF2" w:rsidR="00B90618" w:rsidRPr="0033003E" w:rsidRDefault="00B90618" w:rsidP="2183A1CB">
      <w:pPr>
        <w:rPr>
          <w:rFonts w:ascii="Calibri" w:eastAsia="Calibri" w:hAnsi="Calibri" w:cs="Calibri"/>
          <w:i/>
          <w:iCs/>
          <w:sz w:val="24"/>
          <w:szCs w:val="24"/>
        </w:rPr>
      </w:pPr>
      <w:r w:rsidRPr="0033003E">
        <w:rPr>
          <w:rFonts w:ascii="Calibri" w:eastAsia="Calibri" w:hAnsi="Calibri" w:cs="Calibri"/>
          <w:i/>
          <w:iCs/>
          <w:sz w:val="24"/>
          <w:szCs w:val="24"/>
        </w:rPr>
        <w:t>Ideen er hentet fra Maks hjelp: Den røde tråden i GT</w:t>
      </w:r>
    </w:p>
    <w:p w14:paraId="33938A93" w14:textId="3D4528AE" w:rsidR="23E42DBB" w:rsidRPr="008B7972" w:rsidRDefault="23E42DBB" w:rsidP="2183A1CB">
      <w:pPr>
        <w:rPr>
          <w:rFonts w:ascii="Calibri" w:eastAsia="Calibri" w:hAnsi="Calibri" w:cs="Calibri"/>
          <w:sz w:val="24"/>
          <w:szCs w:val="24"/>
        </w:rPr>
      </w:pPr>
    </w:p>
    <w:p w14:paraId="31C9A443" w14:textId="77777777" w:rsidR="001D08B7" w:rsidRDefault="001D08B7">
      <w:pPr>
        <w:rPr>
          <w:rFonts w:eastAsia="Calibri" w:cstheme="majorBidi"/>
          <w:b/>
          <w:color w:val="2F5496" w:themeColor="accent1" w:themeShade="BF"/>
          <w:sz w:val="32"/>
          <w:szCs w:val="32"/>
        </w:rPr>
      </w:pPr>
      <w:r>
        <w:rPr>
          <w:rFonts w:eastAsia="Calibri"/>
        </w:rPr>
        <w:br w:type="page"/>
      </w:r>
    </w:p>
    <w:p w14:paraId="2301B927" w14:textId="19B78DDA" w:rsidR="23E42DBB" w:rsidRPr="008B7972" w:rsidRDefault="001D08B7" w:rsidP="001D08B7">
      <w:pPr>
        <w:pStyle w:val="Overskrift1"/>
        <w:rPr>
          <w:rFonts w:eastAsia="Calibri"/>
        </w:rPr>
      </w:pPr>
      <w:bookmarkStart w:id="48" w:name="_Toc41650360"/>
      <w:bookmarkStart w:id="49" w:name="_Toc42168825"/>
      <w:r>
        <w:rPr>
          <w:rFonts w:eastAsia="Calibri"/>
        </w:rPr>
        <w:t>Lenker til inspirasjon:</w:t>
      </w:r>
      <w:bookmarkEnd w:id="48"/>
      <w:bookmarkEnd w:id="49"/>
    </w:p>
    <w:p w14:paraId="58F8C134" w14:textId="77777777" w:rsidR="003400A9" w:rsidRDefault="003400A9" w:rsidP="007478E1">
      <w:pPr>
        <w:pStyle w:val="Overskrift2"/>
        <w:rPr>
          <w:rFonts w:eastAsia="Calibri"/>
        </w:rPr>
      </w:pPr>
    </w:p>
    <w:p w14:paraId="2069ABD2" w14:textId="080F95F6" w:rsidR="067E89FE" w:rsidRPr="008B7972" w:rsidRDefault="067E89FE" w:rsidP="007478E1">
      <w:pPr>
        <w:pStyle w:val="Overskrift2"/>
        <w:rPr>
          <w:rFonts w:eastAsia="Calibri"/>
        </w:rPr>
      </w:pPr>
      <w:bookmarkStart w:id="50" w:name="_Toc41650361"/>
      <w:bookmarkStart w:id="51" w:name="_Toc42168826"/>
      <w:r w:rsidRPr="008B7972">
        <w:rPr>
          <w:rFonts w:eastAsia="Calibri"/>
        </w:rPr>
        <w:t>Animasjonsfilmer</w:t>
      </w:r>
      <w:r w:rsidR="00CB0B76">
        <w:rPr>
          <w:rFonts w:eastAsia="Calibri"/>
        </w:rPr>
        <w:t xml:space="preserve"> om Abraham</w:t>
      </w:r>
      <w:r w:rsidRPr="008B7972">
        <w:rPr>
          <w:rFonts w:eastAsia="Calibri"/>
        </w:rPr>
        <w:t>:</w:t>
      </w:r>
      <w:bookmarkEnd w:id="50"/>
      <w:bookmarkEnd w:id="51"/>
    </w:p>
    <w:p w14:paraId="466AF44A" w14:textId="77777777" w:rsidR="00CB0B76" w:rsidRDefault="00CB0B76" w:rsidP="2183A1CB"/>
    <w:p w14:paraId="4F6CAE4A" w14:textId="73FC6213" w:rsidR="00CB0B76" w:rsidRDefault="00CB0B76" w:rsidP="2183A1CB">
      <w:r>
        <w:t>NB! Engelsk tale!</w:t>
      </w:r>
    </w:p>
    <w:p w14:paraId="0FC3BB6B" w14:textId="5824E4DA" w:rsidR="0A71BB9D" w:rsidRPr="008B7972" w:rsidRDefault="00B0538F" w:rsidP="2183A1CB">
      <w:pPr>
        <w:rPr>
          <w:sz w:val="24"/>
          <w:szCs w:val="24"/>
        </w:rPr>
      </w:pPr>
      <w:hyperlink r:id="rId28" w:history="1">
        <w:r w:rsidR="00CB0B76" w:rsidRPr="00E16D66">
          <w:rPr>
            <w:rStyle w:val="Hyperkobling"/>
            <w:rFonts w:ascii="Calibri" w:eastAsia="Calibri" w:hAnsi="Calibri" w:cs="Calibri"/>
            <w:sz w:val="24"/>
            <w:szCs w:val="24"/>
          </w:rPr>
          <w:t>https://www.youtube.com/watch?v=BbPJgVWPpPM&amp;t=78s</w:t>
        </w:r>
      </w:hyperlink>
    </w:p>
    <w:p w14:paraId="0697B673" w14:textId="569352CA" w:rsidR="3FE8655B" w:rsidRPr="008B7972" w:rsidRDefault="00B0538F" w:rsidP="2183A1CB">
      <w:pPr>
        <w:rPr>
          <w:sz w:val="24"/>
          <w:szCs w:val="24"/>
        </w:rPr>
      </w:pPr>
      <w:hyperlink r:id="rId29">
        <w:r w:rsidR="3FE8655B" w:rsidRPr="008B7972">
          <w:rPr>
            <w:rStyle w:val="Hyperkobling"/>
            <w:rFonts w:ascii="Calibri" w:eastAsia="Calibri" w:hAnsi="Calibri" w:cs="Calibri"/>
            <w:sz w:val="24"/>
            <w:szCs w:val="24"/>
          </w:rPr>
          <w:t>https://www.youtube.com/watch?v=xAFMg09bido&amp;t=534s</w:t>
        </w:r>
      </w:hyperlink>
    </w:p>
    <w:p w14:paraId="389E022D" w14:textId="677D4913" w:rsidR="23E42DBB" w:rsidRPr="008B7972" w:rsidRDefault="23E42DBB" w:rsidP="2183A1CB">
      <w:pPr>
        <w:rPr>
          <w:rFonts w:ascii="Calibri" w:eastAsia="Calibri" w:hAnsi="Calibri" w:cs="Calibri"/>
          <w:sz w:val="24"/>
          <w:szCs w:val="24"/>
        </w:rPr>
      </w:pPr>
    </w:p>
    <w:p w14:paraId="0277F4D4" w14:textId="2B586DE2" w:rsidR="6A7B02AC" w:rsidRDefault="6A7B02AC" w:rsidP="00754B83">
      <w:pPr>
        <w:pStyle w:val="Overskrift2"/>
        <w:rPr>
          <w:rFonts w:eastAsia="Calibri"/>
        </w:rPr>
      </w:pPr>
      <w:bookmarkStart w:id="52" w:name="_Toc41650362"/>
      <w:bookmarkStart w:id="53" w:name="_Toc42168827"/>
      <w:r w:rsidRPr="2183A1CB">
        <w:rPr>
          <w:rFonts w:eastAsia="Calibri"/>
        </w:rPr>
        <w:t>Leker til aktualisering</w:t>
      </w:r>
      <w:bookmarkEnd w:id="52"/>
      <w:bookmarkEnd w:id="53"/>
    </w:p>
    <w:p w14:paraId="7A7C31EB" w14:textId="2D9A19C0" w:rsidR="00754B83" w:rsidRPr="00754B83" w:rsidRDefault="00754B83" w:rsidP="00754B83">
      <w:r>
        <w:t>NB! Engelsk tekst!</w:t>
      </w:r>
    </w:p>
    <w:p w14:paraId="25B91E10" w14:textId="274C51BF" w:rsidR="6A7B02AC" w:rsidRDefault="00B0538F" w:rsidP="2183A1CB">
      <w:pPr>
        <w:rPr>
          <w:rStyle w:val="Hyperkobling"/>
          <w:rFonts w:ascii="Calibri" w:eastAsia="Calibri" w:hAnsi="Calibri" w:cs="Calibri"/>
          <w:sz w:val="24"/>
          <w:szCs w:val="24"/>
        </w:rPr>
      </w:pPr>
      <w:hyperlink r:id="rId30">
        <w:r w:rsidR="6A7B02AC" w:rsidRPr="2183A1CB">
          <w:rPr>
            <w:rStyle w:val="Hyperkobling"/>
            <w:rFonts w:ascii="Calibri" w:eastAsia="Calibri" w:hAnsi="Calibri" w:cs="Calibri"/>
            <w:sz w:val="24"/>
            <w:szCs w:val="24"/>
          </w:rPr>
          <w:t>http://www.jesus-without-language.net/abram-genesis-12-play/</w:t>
        </w:r>
      </w:hyperlink>
    </w:p>
    <w:p w14:paraId="20E257D3" w14:textId="5FF1D708" w:rsidR="19265437" w:rsidRDefault="19265437" w:rsidP="2183A1CB">
      <w:pPr>
        <w:rPr>
          <w:rFonts w:ascii="Calibri" w:eastAsia="Calibri" w:hAnsi="Calibri" w:cs="Calibri"/>
          <w:sz w:val="24"/>
          <w:szCs w:val="24"/>
        </w:rPr>
      </w:pPr>
    </w:p>
    <w:p w14:paraId="50B17861" w14:textId="353B1AA9" w:rsidR="7BB92EF3" w:rsidRDefault="7BB92EF3" w:rsidP="00977D83">
      <w:pPr>
        <w:pStyle w:val="Overskrift2"/>
        <w:rPr>
          <w:rFonts w:eastAsia="Calibri"/>
        </w:rPr>
      </w:pPr>
      <w:bookmarkStart w:id="54" w:name="_Toc41650363"/>
      <w:bookmarkStart w:id="55" w:name="_Toc42168828"/>
      <w:r w:rsidRPr="2183A1CB">
        <w:rPr>
          <w:rFonts w:eastAsia="Calibri"/>
        </w:rPr>
        <w:t>Hobby:</w:t>
      </w:r>
      <w:bookmarkEnd w:id="54"/>
      <w:bookmarkEnd w:id="55"/>
    </w:p>
    <w:p w14:paraId="686E419D" w14:textId="34891D68" w:rsidR="7BB92EF3" w:rsidRDefault="00B0538F" w:rsidP="2183A1CB">
      <w:pPr>
        <w:rPr>
          <w:sz w:val="24"/>
          <w:szCs w:val="24"/>
        </w:rPr>
      </w:pPr>
      <w:hyperlink r:id="rId31">
        <w:r w:rsidR="7BB92EF3" w:rsidRPr="2183A1CB">
          <w:rPr>
            <w:rStyle w:val="Hyperkobling"/>
            <w:rFonts w:ascii="Calibri" w:eastAsia="Calibri" w:hAnsi="Calibri" w:cs="Calibri"/>
            <w:sz w:val="24"/>
            <w:szCs w:val="24"/>
          </w:rPr>
          <w:t>https://members.10minutesofqualitytime.com/product/abraham-and-the-stars-craft/</w:t>
        </w:r>
      </w:hyperlink>
    </w:p>
    <w:p w14:paraId="0B510FA0" w14:textId="1148E9E2" w:rsidR="20827416" w:rsidRDefault="20827416" w:rsidP="20827416">
      <w:pPr>
        <w:rPr>
          <w:rFonts w:ascii="Calibri" w:eastAsia="Calibri" w:hAnsi="Calibri" w:cs="Calibri"/>
        </w:rPr>
      </w:pPr>
    </w:p>
    <w:p w14:paraId="5CA64952" w14:textId="77777777" w:rsidR="00977D83" w:rsidRDefault="020ADE21" w:rsidP="00977D83">
      <w:pPr>
        <w:pStyle w:val="Overskrift2"/>
        <w:rPr>
          <w:rFonts w:eastAsia="Calibri"/>
          <w:sz w:val="24"/>
          <w:szCs w:val="24"/>
        </w:rPr>
      </w:pPr>
      <w:bookmarkStart w:id="56" w:name="_Toc41650364"/>
      <w:bookmarkStart w:id="57" w:name="_Toc42168829"/>
      <w:r w:rsidRPr="23A6E475">
        <w:rPr>
          <w:rFonts w:eastAsia="Calibri"/>
        </w:rPr>
        <w:t>Film:</w:t>
      </w:r>
      <w:bookmarkEnd w:id="56"/>
      <w:bookmarkEnd w:id="57"/>
      <w:r w:rsidRPr="23A6E475">
        <w:rPr>
          <w:rFonts w:eastAsia="Calibri"/>
          <w:sz w:val="24"/>
          <w:szCs w:val="24"/>
        </w:rPr>
        <w:t xml:space="preserve"> </w:t>
      </w:r>
    </w:p>
    <w:p w14:paraId="43DF2B7B" w14:textId="2732A30F" w:rsidR="020ADE21" w:rsidRDefault="6C68CC3A" w:rsidP="20827416">
      <w:pPr>
        <w:spacing w:before="40" w:after="0"/>
        <w:rPr>
          <w:rFonts w:ascii="Calibri" w:eastAsia="Calibri" w:hAnsi="Calibri" w:cs="Calibri"/>
        </w:rPr>
      </w:pPr>
      <w:r w:rsidRPr="007324C5">
        <w:rPr>
          <w:rFonts w:ascii="Calibri" w:eastAsia="Calibri" w:hAnsi="Calibri" w:cs="Calibri"/>
        </w:rPr>
        <w:t xml:space="preserve">Bibelen: Abraham. </w:t>
      </w:r>
      <w:r w:rsidRPr="23A6E475">
        <w:rPr>
          <w:rFonts w:ascii="Calibri" w:eastAsia="Calibri" w:hAnsi="Calibri" w:cs="Calibri"/>
        </w:rPr>
        <w:t>(1994)</w:t>
      </w:r>
    </w:p>
    <w:p w14:paraId="2573DBA5" w14:textId="4A2BE7A0" w:rsidR="020ADE21" w:rsidRDefault="020ADE21" w:rsidP="20827416">
      <w:pPr>
        <w:rPr>
          <w:rFonts w:ascii="Calibri" w:eastAsia="Calibri" w:hAnsi="Calibri" w:cs="Calibri"/>
        </w:rPr>
      </w:pPr>
      <w:r w:rsidRPr="23A6E475">
        <w:rPr>
          <w:rFonts w:ascii="Calibri" w:eastAsia="Calibri" w:hAnsi="Calibri" w:cs="Calibri"/>
        </w:rPr>
        <w:t xml:space="preserve">En </w:t>
      </w:r>
      <w:r w:rsidR="20589B2A" w:rsidRPr="23A6E475">
        <w:rPr>
          <w:rFonts w:ascii="Calibri" w:eastAsia="Calibri" w:hAnsi="Calibri" w:cs="Calibri"/>
        </w:rPr>
        <w:t>tre timers</w:t>
      </w:r>
      <w:r w:rsidRPr="23A6E475">
        <w:rPr>
          <w:rFonts w:ascii="Calibri" w:eastAsia="Calibri" w:hAnsi="Calibri" w:cs="Calibri"/>
        </w:rPr>
        <w:t xml:space="preserve"> lang spillefilm om Abraham</w:t>
      </w:r>
      <w:r w:rsidR="503C4C82" w:rsidRPr="23A6E475">
        <w:rPr>
          <w:rFonts w:ascii="Calibri" w:eastAsia="Calibri" w:hAnsi="Calibri" w:cs="Calibri"/>
        </w:rPr>
        <w:t>. Kan lånes</w:t>
      </w:r>
      <w:r w:rsidRPr="23A6E475">
        <w:rPr>
          <w:rFonts w:ascii="Calibri" w:eastAsia="Calibri" w:hAnsi="Calibri" w:cs="Calibri"/>
        </w:rPr>
        <w:t xml:space="preserve"> på biblioteket. </w:t>
      </w:r>
      <w:r w:rsidR="52716684" w:rsidRPr="007324C5">
        <w:rPr>
          <w:rFonts w:ascii="Calibri" w:eastAsia="Calibri" w:hAnsi="Calibri" w:cs="Calibri"/>
        </w:rPr>
        <w:t>Engelsk tale, norsk tekst.</w:t>
      </w:r>
      <w:r w:rsidRPr="007324C5">
        <w:rPr>
          <w:rFonts w:ascii="Calibri" w:eastAsia="Calibri" w:hAnsi="Calibri" w:cs="Calibri"/>
        </w:rPr>
        <w:t xml:space="preserve"> </w:t>
      </w:r>
      <w:r w:rsidRPr="23A6E475">
        <w:rPr>
          <w:rFonts w:ascii="Calibri" w:eastAsia="Calibri" w:hAnsi="Calibri" w:cs="Calibri"/>
        </w:rPr>
        <w:t>Filmen oppgir ingen anbefalt aldersgrense, så se gjerne gjennom filmen selv for din egen del før du vurderer om den er egnet for din barnegruppe. Vis eventuelt</w:t>
      </w:r>
      <w:r w:rsidR="21E65FFE" w:rsidRPr="23A6E475">
        <w:rPr>
          <w:rFonts w:ascii="Calibri" w:eastAsia="Calibri" w:hAnsi="Calibri" w:cs="Calibri"/>
        </w:rPr>
        <w:t xml:space="preserve"> kortere utdrag</w:t>
      </w:r>
      <w:r w:rsidRPr="23A6E475">
        <w:rPr>
          <w:rFonts w:ascii="Calibri" w:eastAsia="Calibri" w:hAnsi="Calibri" w:cs="Calibri"/>
        </w:rPr>
        <w:t xml:space="preserve"> av filmen.</w:t>
      </w:r>
    </w:p>
    <w:p w14:paraId="31FB068B" w14:textId="297A7360" w:rsidR="20827416" w:rsidRDefault="008B7972" w:rsidP="20827416">
      <w:pPr>
        <w:rPr>
          <w:rFonts w:ascii="Calibri" w:eastAsia="Calibri" w:hAnsi="Calibri" w:cs="Calibri"/>
          <w:sz w:val="24"/>
          <w:szCs w:val="24"/>
        </w:rPr>
      </w:pPr>
      <w:r w:rsidRPr="008B7972">
        <w:rPr>
          <w:rFonts w:ascii="Calibri" w:eastAsia="Calibri" w:hAnsi="Calibri" w:cs="Calibri"/>
          <w:noProof/>
          <w:sz w:val="24"/>
          <w:szCs w:val="24"/>
        </w:rPr>
        <w:drawing>
          <wp:anchor distT="0" distB="0" distL="114300" distR="114300" simplePos="0" relativeHeight="251658240" behindDoc="1" locked="0" layoutInCell="1" allowOverlap="1" wp14:anchorId="5752D111" wp14:editId="77203924">
            <wp:simplePos x="0" y="0"/>
            <wp:positionH relativeFrom="column">
              <wp:posOffset>-19050</wp:posOffset>
            </wp:positionH>
            <wp:positionV relativeFrom="paragraph">
              <wp:posOffset>0</wp:posOffset>
            </wp:positionV>
            <wp:extent cx="5778500" cy="9044305"/>
            <wp:effectExtent l="0" t="0" r="0" b="4445"/>
            <wp:wrapTight wrapText="bothSides">
              <wp:wrapPolygon edited="0">
                <wp:start x="0" y="0"/>
                <wp:lineTo x="0" y="21565"/>
                <wp:lineTo x="21505" y="21565"/>
                <wp:lineTo x="21505" y="0"/>
                <wp:lineTo x="0" y="0"/>
              </wp:wrapPolygon>
            </wp:wrapTight>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2">
                      <a:extLst>
                        <a:ext uri="{28A0092B-C50C-407E-A947-70E740481C1C}">
                          <a14:useLocalDpi xmlns:a14="http://schemas.microsoft.com/office/drawing/2010/main" val="0"/>
                        </a:ext>
                      </a:extLst>
                    </a:blip>
                    <a:srcRect l="4874" t="3330" r="10084" b="2497"/>
                    <a:stretch/>
                  </pic:blipFill>
                  <pic:spPr bwMode="auto">
                    <a:xfrm>
                      <a:off x="0" y="0"/>
                      <a:ext cx="5778500" cy="9044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ectPr w:rsidR="20827416" w:rsidSect="00141996">
      <w:footerReference w:type="default" r:id="rId33"/>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D36A5" w14:textId="77777777" w:rsidR="005B3EA1" w:rsidRDefault="005B3EA1" w:rsidP="000713F3">
      <w:pPr>
        <w:spacing w:after="0" w:line="240" w:lineRule="auto"/>
      </w:pPr>
      <w:r>
        <w:separator/>
      </w:r>
    </w:p>
  </w:endnote>
  <w:endnote w:type="continuationSeparator" w:id="0">
    <w:p w14:paraId="2A59985D" w14:textId="77777777" w:rsidR="005B3EA1" w:rsidRDefault="005B3EA1" w:rsidP="000713F3">
      <w:pPr>
        <w:spacing w:after="0" w:line="240" w:lineRule="auto"/>
      </w:pPr>
      <w:r>
        <w:continuationSeparator/>
      </w:r>
    </w:p>
  </w:endnote>
  <w:endnote w:type="continuationNotice" w:id="1">
    <w:p w14:paraId="3A65F2E3" w14:textId="77777777" w:rsidR="005B3EA1" w:rsidRDefault="005B3E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452355"/>
      <w:docPartObj>
        <w:docPartGallery w:val="Page Numbers (Bottom of Page)"/>
        <w:docPartUnique/>
      </w:docPartObj>
    </w:sdtPr>
    <w:sdtContent>
      <w:sdt>
        <w:sdtPr>
          <w:id w:val="-1705238520"/>
          <w:docPartObj>
            <w:docPartGallery w:val="Page Numbers (Top of Page)"/>
            <w:docPartUnique/>
          </w:docPartObj>
        </w:sdtPr>
        <w:sdtContent>
          <w:p w14:paraId="1B3DBB81" w14:textId="2C2E20A8" w:rsidR="00B0538F" w:rsidRDefault="00B0538F">
            <w:pPr>
              <w:pStyle w:val="Bunnteks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7F6B373" w14:textId="77777777" w:rsidR="00B0538F" w:rsidRDefault="00B0538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6634E" w14:textId="77777777" w:rsidR="005B3EA1" w:rsidRDefault="005B3EA1" w:rsidP="000713F3">
      <w:pPr>
        <w:spacing w:after="0" w:line="240" w:lineRule="auto"/>
      </w:pPr>
      <w:r>
        <w:separator/>
      </w:r>
    </w:p>
  </w:footnote>
  <w:footnote w:type="continuationSeparator" w:id="0">
    <w:p w14:paraId="5E071B3A" w14:textId="77777777" w:rsidR="005B3EA1" w:rsidRDefault="005B3EA1" w:rsidP="000713F3">
      <w:pPr>
        <w:spacing w:after="0" w:line="240" w:lineRule="auto"/>
      </w:pPr>
      <w:r>
        <w:continuationSeparator/>
      </w:r>
    </w:p>
  </w:footnote>
  <w:footnote w:type="continuationNotice" w:id="1">
    <w:p w14:paraId="5FA2878B" w14:textId="77777777" w:rsidR="005B3EA1" w:rsidRDefault="005B3EA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42E5A"/>
    <w:multiLevelType w:val="hybridMultilevel"/>
    <w:tmpl w:val="C5087744"/>
    <w:lvl w:ilvl="0" w:tplc="A76A35C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F183BEB"/>
    <w:multiLevelType w:val="hybridMultilevel"/>
    <w:tmpl w:val="AAC6EB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53048FF"/>
    <w:multiLevelType w:val="hybridMultilevel"/>
    <w:tmpl w:val="23AC0972"/>
    <w:lvl w:ilvl="0" w:tplc="D16EF52C">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67A5D6E"/>
    <w:multiLevelType w:val="hybridMultilevel"/>
    <w:tmpl w:val="34724BB8"/>
    <w:lvl w:ilvl="0" w:tplc="63B48C90">
      <w:start w:val="1"/>
      <w:numFmt w:val="decimal"/>
      <w:lvlText w:val="%1."/>
      <w:lvlJc w:val="left"/>
      <w:pPr>
        <w:ind w:left="720" w:hanging="360"/>
      </w:pPr>
    </w:lvl>
    <w:lvl w:ilvl="1" w:tplc="06706268">
      <w:start w:val="1"/>
      <w:numFmt w:val="lowerLetter"/>
      <w:lvlText w:val="%2."/>
      <w:lvlJc w:val="left"/>
      <w:pPr>
        <w:ind w:left="1440" w:hanging="360"/>
      </w:pPr>
    </w:lvl>
    <w:lvl w:ilvl="2" w:tplc="9B72E94C">
      <w:start w:val="1"/>
      <w:numFmt w:val="lowerRoman"/>
      <w:lvlText w:val="%3."/>
      <w:lvlJc w:val="right"/>
      <w:pPr>
        <w:ind w:left="2160" w:hanging="180"/>
      </w:pPr>
    </w:lvl>
    <w:lvl w:ilvl="3" w:tplc="C576CDC8">
      <w:start w:val="1"/>
      <w:numFmt w:val="decimal"/>
      <w:lvlText w:val="%4."/>
      <w:lvlJc w:val="left"/>
      <w:pPr>
        <w:ind w:left="2880" w:hanging="360"/>
      </w:pPr>
    </w:lvl>
    <w:lvl w:ilvl="4" w:tplc="318630D2">
      <w:start w:val="1"/>
      <w:numFmt w:val="lowerLetter"/>
      <w:lvlText w:val="%5."/>
      <w:lvlJc w:val="left"/>
      <w:pPr>
        <w:ind w:left="3600" w:hanging="360"/>
      </w:pPr>
    </w:lvl>
    <w:lvl w:ilvl="5" w:tplc="42B0C822">
      <w:start w:val="1"/>
      <w:numFmt w:val="lowerRoman"/>
      <w:lvlText w:val="%6."/>
      <w:lvlJc w:val="right"/>
      <w:pPr>
        <w:ind w:left="4320" w:hanging="180"/>
      </w:pPr>
    </w:lvl>
    <w:lvl w:ilvl="6" w:tplc="7CD475DC">
      <w:start w:val="1"/>
      <w:numFmt w:val="decimal"/>
      <w:lvlText w:val="%7."/>
      <w:lvlJc w:val="left"/>
      <w:pPr>
        <w:ind w:left="5040" w:hanging="360"/>
      </w:pPr>
    </w:lvl>
    <w:lvl w:ilvl="7" w:tplc="057E3088">
      <w:start w:val="1"/>
      <w:numFmt w:val="lowerLetter"/>
      <w:lvlText w:val="%8."/>
      <w:lvlJc w:val="left"/>
      <w:pPr>
        <w:ind w:left="5760" w:hanging="360"/>
      </w:pPr>
    </w:lvl>
    <w:lvl w:ilvl="8" w:tplc="3272B442">
      <w:start w:val="1"/>
      <w:numFmt w:val="lowerRoman"/>
      <w:lvlText w:val="%9."/>
      <w:lvlJc w:val="right"/>
      <w:pPr>
        <w:ind w:left="6480" w:hanging="180"/>
      </w:pPr>
    </w:lvl>
  </w:abstractNum>
  <w:abstractNum w:abstractNumId="4" w15:restartNumberingAfterBreak="0">
    <w:nsid w:val="29C35A18"/>
    <w:multiLevelType w:val="hybridMultilevel"/>
    <w:tmpl w:val="2F261A80"/>
    <w:lvl w:ilvl="0" w:tplc="29FABD0C">
      <w:start w:val="1"/>
      <w:numFmt w:val="bullet"/>
      <w:lvlText w:val=""/>
      <w:lvlJc w:val="left"/>
      <w:pPr>
        <w:ind w:left="720" w:hanging="360"/>
      </w:pPr>
      <w:rPr>
        <w:rFonts w:ascii="Symbol" w:hAnsi="Symbol" w:hint="default"/>
      </w:rPr>
    </w:lvl>
    <w:lvl w:ilvl="1" w:tplc="07301D22">
      <w:start w:val="1"/>
      <w:numFmt w:val="bullet"/>
      <w:lvlText w:val="o"/>
      <w:lvlJc w:val="left"/>
      <w:pPr>
        <w:ind w:left="1440" w:hanging="360"/>
      </w:pPr>
      <w:rPr>
        <w:rFonts w:ascii="Courier New" w:hAnsi="Courier New" w:hint="default"/>
      </w:rPr>
    </w:lvl>
    <w:lvl w:ilvl="2" w:tplc="1A185306">
      <w:start w:val="1"/>
      <w:numFmt w:val="bullet"/>
      <w:lvlText w:val=""/>
      <w:lvlJc w:val="left"/>
      <w:pPr>
        <w:ind w:left="2160" w:hanging="360"/>
      </w:pPr>
      <w:rPr>
        <w:rFonts w:ascii="Wingdings" w:hAnsi="Wingdings" w:hint="default"/>
      </w:rPr>
    </w:lvl>
    <w:lvl w:ilvl="3" w:tplc="5D3C202E">
      <w:start w:val="1"/>
      <w:numFmt w:val="bullet"/>
      <w:lvlText w:val=""/>
      <w:lvlJc w:val="left"/>
      <w:pPr>
        <w:ind w:left="2880" w:hanging="360"/>
      </w:pPr>
      <w:rPr>
        <w:rFonts w:ascii="Symbol" w:hAnsi="Symbol" w:hint="default"/>
      </w:rPr>
    </w:lvl>
    <w:lvl w:ilvl="4" w:tplc="EF9016BA">
      <w:start w:val="1"/>
      <w:numFmt w:val="bullet"/>
      <w:lvlText w:val="o"/>
      <w:lvlJc w:val="left"/>
      <w:pPr>
        <w:ind w:left="3600" w:hanging="360"/>
      </w:pPr>
      <w:rPr>
        <w:rFonts w:ascii="Courier New" w:hAnsi="Courier New" w:hint="default"/>
      </w:rPr>
    </w:lvl>
    <w:lvl w:ilvl="5" w:tplc="2DA437AC">
      <w:start w:val="1"/>
      <w:numFmt w:val="bullet"/>
      <w:lvlText w:val=""/>
      <w:lvlJc w:val="left"/>
      <w:pPr>
        <w:ind w:left="4320" w:hanging="360"/>
      </w:pPr>
      <w:rPr>
        <w:rFonts w:ascii="Wingdings" w:hAnsi="Wingdings" w:hint="default"/>
      </w:rPr>
    </w:lvl>
    <w:lvl w:ilvl="6" w:tplc="3F18F54E">
      <w:start w:val="1"/>
      <w:numFmt w:val="bullet"/>
      <w:lvlText w:val=""/>
      <w:lvlJc w:val="left"/>
      <w:pPr>
        <w:ind w:left="5040" w:hanging="360"/>
      </w:pPr>
      <w:rPr>
        <w:rFonts w:ascii="Symbol" w:hAnsi="Symbol" w:hint="default"/>
      </w:rPr>
    </w:lvl>
    <w:lvl w:ilvl="7" w:tplc="7242BB1C">
      <w:start w:val="1"/>
      <w:numFmt w:val="bullet"/>
      <w:lvlText w:val="o"/>
      <w:lvlJc w:val="left"/>
      <w:pPr>
        <w:ind w:left="5760" w:hanging="360"/>
      </w:pPr>
      <w:rPr>
        <w:rFonts w:ascii="Courier New" w:hAnsi="Courier New" w:hint="default"/>
      </w:rPr>
    </w:lvl>
    <w:lvl w:ilvl="8" w:tplc="D6F2C462">
      <w:start w:val="1"/>
      <w:numFmt w:val="bullet"/>
      <w:lvlText w:val=""/>
      <w:lvlJc w:val="left"/>
      <w:pPr>
        <w:ind w:left="6480" w:hanging="360"/>
      </w:pPr>
      <w:rPr>
        <w:rFonts w:ascii="Wingdings" w:hAnsi="Wingdings" w:hint="default"/>
      </w:rPr>
    </w:lvl>
  </w:abstractNum>
  <w:abstractNum w:abstractNumId="5" w15:restartNumberingAfterBreak="0">
    <w:nsid w:val="2CC301C9"/>
    <w:multiLevelType w:val="hybridMultilevel"/>
    <w:tmpl w:val="53B60374"/>
    <w:lvl w:ilvl="0" w:tplc="F33E4CEE">
      <w:start w:val="1"/>
      <w:numFmt w:val="bullet"/>
      <w:lvlText w:val=""/>
      <w:lvlJc w:val="left"/>
      <w:pPr>
        <w:ind w:left="720" w:hanging="360"/>
      </w:pPr>
      <w:rPr>
        <w:rFonts w:ascii="Symbol" w:hAnsi="Symbol" w:hint="default"/>
      </w:rPr>
    </w:lvl>
    <w:lvl w:ilvl="1" w:tplc="B0681272">
      <w:start w:val="1"/>
      <w:numFmt w:val="bullet"/>
      <w:lvlText w:val="o"/>
      <w:lvlJc w:val="left"/>
      <w:pPr>
        <w:ind w:left="1440" w:hanging="360"/>
      </w:pPr>
      <w:rPr>
        <w:rFonts w:ascii="Courier New" w:hAnsi="Courier New" w:hint="default"/>
      </w:rPr>
    </w:lvl>
    <w:lvl w:ilvl="2" w:tplc="F8D83F7A">
      <w:start w:val="1"/>
      <w:numFmt w:val="bullet"/>
      <w:lvlText w:val=""/>
      <w:lvlJc w:val="left"/>
      <w:pPr>
        <w:ind w:left="2160" w:hanging="360"/>
      </w:pPr>
      <w:rPr>
        <w:rFonts w:ascii="Wingdings" w:hAnsi="Wingdings" w:hint="default"/>
      </w:rPr>
    </w:lvl>
    <w:lvl w:ilvl="3" w:tplc="9002120A">
      <w:start w:val="1"/>
      <w:numFmt w:val="bullet"/>
      <w:lvlText w:val=""/>
      <w:lvlJc w:val="left"/>
      <w:pPr>
        <w:ind w:left="2880" w:hanging="360"/>
      </w:pPr>
      <w:rPr>
        <w:rFonts w:ascii="Symbol" w:hAnsi="Symbol" w:hint="default"/>
      </w:rPr>
    </w:lvl>
    <w:lvl w:ilvl="4" w:tplc="45EE43AC">
      <w:start w:val="1"/>
      <w:numFmt w:val="bullet"/>
      <w:lvlText w:val="o"/>
      <w:lvlJc w:val="left"/>
      <w:pPr>
        <w:ind w:left="3600" w:hanging="360"/>
      </w:pPr>
      <w:rPr>
        <w:rFonts w:ascii="Courier New" w:hAnsi="Courier New" w:hint="default"/>
      </w:rPr>
    </w:lvl>
    <w:lvl w:ilvl="5" w:tplc="9110B3DC">
      <w:start w:val="1"/>
      <w:numFmt w:val="bullet"/>
      <w:lvlText w:val=""/>
      <w:lvlJc w:val="left"/>
      <w:pPr>
        <w:ind w:left="4320" w:hanging="360"/>
      </w:pPr>
      <w:rPr>
        <w:rFonts w:ascii="Wingdings" w:hAnsi="Wingdings" w:hint="default"/>
      </w:rPr>
    </w:lvl>
    <w:lvl w:ilvl="6" w:tplc="7638CE76">
      <w:start w:val="1"/>
      <w:numFmt w:val="bullet"/>
      <w:lvlText w:val=""/>
      <w:lvlJc w:val="left"/>
      <w:pPr>
        <w:ind w:left="5040" w:hanging="360"/>
      </w:pPr>
      <w:rPr>
        <w:rFonts w:ascii="Symbol" w:hAnsi="Symbol" w:hint="default"/>
      </w:rPr>
    </w:lvl>
    <w:lvl w:ilvl="7" w:tplc="2DCEA356">
      <w:start w:val="1"/>
      <w:numFmt w:val="bullet"/>
      <w:lvlText w:val="o"/>
      <w:lvlJc w:val="left"/>
      <w:pPr>
        <w:ind w:left="5760" w:hanging="360"/>
      </w:pPr>
      <w:rPr>
        <w:rFonts w:ascii="Courier New" w:hAnsi="Courier New" w:hint="default"/>
      </w:rPr>
    </w:lvl>
    <w:lvl w:ilvl="8" w:tplc="9D8C9F76">
      <w:start w:val="1"/>
      <w:numFmt w:val="bullet"/>
      <w:lvlText w:val=""/>
      <w:lvlJc w:val="left"/>
      <w:pPr>
        <w:ind w:left="6480" w:hanging="360"/>
      </w:pPr>
      <w:rPr>
        <w:rFonts w:ascii="Wingdings" w:hAnsi="Wingdings" w:hint="default"/>
      </w:rPr>
    </w:lvl>
  </w:abstractNum>
  <w:abstractNum w:abstractNumId="6" w15:restartNumberingAfterBreak="0">
    <w:nsid w:val="30741BD7"/>
    <w:multiLevelType w:val="hybridMultilevel"/>
    <w:tmpl w:val="8E26DD16"/>
    <w:lvl w:ilvl="0" w:tplc="31E44AA8">
      <w:start w:val="1"/>
      <w:numFmt w:val="bullet"/>
      <w:lvlText w:val=""/>
      <w:lvlJc w:val="left"/>
      <w:pPr>
        <w:ind w:left="720" w:hanging="360"/>
      </w:pPr>
      <w:rPr>
        <w:rFonts w:ascii="Symbol" w:hAnsi="Symbol" w:hint="default"/>
      </w:rPr>
    </w:lvl>
    <w:lvl w:ilvl="1" w:tplc="5DB8E468">
      <w:start w:val="1"/>
      <w:numFmt w:val="bullet"/>
      <w:lvlText w:val="o"/>
      <w:lvlJc w:val="left"/>
      <w:pPr>
        <w:ind w:left="1440" w:hanging="360"/>
      </w:pPr>
      <w:rPr>
        <w:rFonts w:ascii="Courier New" w:hAnsi="Courier New" w:hint="default"/>
      </w:rPr>
    </w:lvl>
    <w:lvl w:ilvl="2" w:tplc="FA0EB710">
      <w:start w:val="1"/>
      <w:numFmt w:val="bullet"/>
      <w:lvlText w:val=""/>
      <w:lvlJc w:val="left"/>
      <w:pPr>
        <w:ind w:left="2160" w:hanging="360"/>
      </w:pPr>
      <w:rPr>
        <w:rFonts w:ascii="Wingdings" w:hAnsi="Wingdings" w:hint="default"/>
      </w:rPr>
    </w:lvl>
    <w:lvl w:ilvl="3" w:tplc="97AAE8A6">
      <w:start w:val="1"/>
      <w:numFmt w:val="bullet"/>
      <w:lvlText w:val=""/>
      <w:lvlJc w:val="left"/>
      <w:pPr>
        <w:ind w:left="2880" w:hanging="360"/>
      </w:pPr>
      <w:rPr>
        <w:rFonts w:ascii="Symbol" w:hAnsi="Symbol" w:hint="default"/>
      </w:rPr>
    </w:lvl>
    <w:lvl w:ilvl="4" w:tplc="D928753E">
      <w:start w:val="1"/>
      <w:numFmt w:val="bullet"/>
      <w:lvlText w:val="o"/>
      <w:lvlJc w:val="left"/>
      <w:pPr>
        <w:ind w:left="3600" w:hanging="360"/>
      </w:pPr>
      <w:rPr>
        <w:rFonts w:ascii="Courier New" w:hAnsi="Courier New" w:hint="default"/>
      </w:rPr>
    </w:lvl>
    <w:lvl w:ilvl="5" w:tplc="2FF649DA">
      <w:start w:val="1"/>
      <w:numFmt w:val="bullet"/>
      <w:lvlText w:val=""/>
      <w:lvlJc w:val="left"/>
      <w:pPr>
        <w:ind w:left="4320" w:hanging="360"/>
      </w:pPr>
      <w:rPr>
        <w:rFonts w:ascii="Wingdings" w:hAnsi="Wingdings" w:hint="default"/>
      </w:rPr>
    </w:lvl>
    <w:lvl w:ilvl="6" w:tplc="C17A0720">
      <w:start w:val="1"/>
      <w:numFmt w:val="bullet"/>
      <w:lvlText w:val=""/>
      <w:lvlJc w:val="left"/>
      <w:pPr>
        <w:ind w:left="5040" w:hanging="360"/>
      </w:pPr>
      <w:rPr>
        <w:rFonts w:ascii="Symbol" w:hAnsi="Symbol" w:hint="default"/>
      </w:rPr>
    </w:lvl>
    <w:lvl w:ilvl="7" w:tplc="944A83C4">
      <w:start w:val="1"/>
      <w:numFmt w:val="bullet"/>
      <w:lvlText w:val="o"/>
      <w:lvlJc w:val="left"/>
      <w:pPr>
        <w:ind w:left="5760" w:hanging="360"/>
      </w:pPr>
      <w:rPr>
        <w:rFonts w:ascii="Courier New" w:hAnsi="Courier New" w:hint="default"/>
      </w:rPr>
    </w:lvl>
    <w:lvl w:ilvl="8" w:tplc="7A58FDCE">
      <w:start w:val="1"/>
      <w:numFmt w:val="bullet"/>
      <w:lvlText w:val=""/>
      <w:lvlJc w:val="left"/>
      <w:pPr>
        <w:ind w:left="6480" w:hanging="360"/>
      </w:pPr>
      <w:rPr>
        <w:rFonts w:ascii="Wingdings" w:hAnsi="Wingdings" w:hint="default"/>
      </w:rPr>
    </w:lvl>
  </w:abstractNum>
  <w:abstractNum w:abstractNumId="7" w15:restartNumberingAfterBreak="0">
    <w:nsid w:val="372703F8"/>
    <w:multiLevelType w:val="hybridMultilevel"/>
    <w:tmpl w:val="5D34F996"/>
    <w:lvl w:ilvl="0" w:tplc="D16EF52C">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B740A34"/>
    <w:multiLevelType w:val="hybridMultilevel"/>
    <w:tmpl w:val="1F566B2A"/>
    <w:lvl w:ilvl="0" w:tplc="9120EC4C">
      <w:start w:val="1"/>
      <w:numFmt w:val="decimal"/>
      <w:lvlText w:val="%1."/>
      <w:lvlJc w:val="left"/>
      <w:pPr>
        <w:ind w:left="720" w:hanging="360"/>
      </w:pPr>
    </w:lvl>
    <w:lvl w:ilvl="1" w:tplc="D75A3776">
      <w:start w:val="1"/>
      <w:numFmt w:val="lowerLetter"/>
      <w:lvlText w:val="%2."/>
      <w:lvlJc w:val="left"/>
      <w:pPr>
        <w:ind w:left="1440" w:hanging="360"/>
      </w:pPr>
    </w:lvl>
    <w:lvl w:ilvl="2" w:tplc="286E7ED4">
      <w:start w:val="1"/>
      <w:numFmt w:val="lowerRoman"/>
      <w:lvlText w:val="%3."/>
      <w:lvlJc w:val="right"/>
      <w:pPr>
        <w:ind w:left="2160" w:hanging="180"/>
      </w:pPr>
    </w:lvl>
    <w:lvl w:ilvl="3" w:tplc="0AB66114">
      <w:start w:val="1"/>
      <w:numFmt w:val="decimal"/>
      <w:lvlText w:val="%4."/>
      <w:lvlJc w:val="left"/>
      <w:pPr>
        <w:ind w:left="2880" w:hanging="360"/>
      </w:pPr>
    </w:lvl>
    <w:lvl w:ilvl="4" w:tplc="9768209A">
      <w:start w:val="1"/>
      <w:numFmt w:val="lowerLetter"/>
      <w:lvlText w:val="%5."/>
      <w:lvlJc w:val="left"/>
      <w:pPr>
        <w:ind w:left="3600" w:hanging="360"/>
      </w:pPr>
    </w:lvl>
    <w:lvl w:ilvl="5" w:tplc="3176E1DC">
      <w:start w:val="1"/>
      <w:numFmt w:val="lowerRoman"/>
      <w:lvlText w:val="%6."/>
      <w:lvlJc w:val="right"/>
      <w:pPr>
        <w:ind w:left="4320" w:hanging="180"/>
      </w:pPr>
    </w:lvl>
    <w:lvl w:ilvl="6" w:tplc="34D8C36E">
      <w:start w:val="1"/>
      <w:numFmt w:val="decimal"/>
      <w:lvlText w:val="%7."/>
      <w:lvlJc w:val="left"/>
      <w:pPr>
        <w:ind w:left="5040" w:hanging="360"/>
      </w:pPr>
    </w:lvl>
    <w:lvl w:ilvl="7" w:tplc="FC143762">
      <w:start w:val="1"/>
      <w:numFmt w:val="lowerLetter"/>
      <w:lvlText w:val="%8."/>
      <w:lvlJc w:val="left"/>
      <w:pPr>
        <w:ind w:left="5760" w:hanging="360"/>
      </w:pPr>
    </w:lvl>
    <w:lvl w:ilvl="8" w:tplc="05864D9C">
      <w:start w:val="1"/>
      <w:numFmt w:val="lowerRoman"/>
      <w:lvlText w:val="%9."/>
      <w:lvlJc w:val="right"/>
      <w:pPr>
        <w:ind w:left="6480" w:hanging="180"/>
      </w:pPr>
    </w:lvl>
  </w:abstractNum>
  <w:abstractNum w:abstractNumId="9" w15:restartNumberingAfterBreak="0">
    <w:nsid w:val="3ECD7A7B"/>
    <w:multiLevelType w:val="hybridMultilevel"/>
    <w:tmpl w:val="45C4BE6A"/>
    <w:lvl w:ilvl="0" w:tplc="6E8C7EA6">
      <w:start w:val="1"/>
      <w:numFmt w:val="bullet"/>
      <w:lvlText w:val=""/>
      <w:lvlJc w:val="left"/>
      <w:pPr>
        <w:ind w:left="720" w:hanging="360"/>
      </w:pPr>
      <w:rPr>
        <w:rFonts w:ascii="Symbol" w:hAnsi="Symbol" w:hint="default"/>
      </w:rPr>
    </w:lvl>
    <w:lvl w:ilvl="1" w:tplc="0CD479CC">
      <w:start w:val="1"/>
      <w:numFmt w:val="bullet"/>
      <w:lvlText w:val="o"/>
      <w:lvlJc w:val="left"/>
      <w:pPr>
        <w:ind w:left="1440" w:hanging="360"/>
      </w:pPr>
      <w:rPr>
        <w:rFonts w:ascii="Courier New" w:hAnsi="Courier New" w:hint="default"/>
      </w:rPr>
    </w:lvl>
    <w:lvl w:ilvl="2" w:tplc="1C3CAF10">
      <w:start w:val="1"/>
      <w:numFmt w:val="bullet"/>
      <w:lvlText w:val=""/>
      <w:lvlJc w:val="left"/>
      <w:pPr>
        <w:ind w:left="2160" w:hanging="360"/>
      </w:pPr>
      <w:rPr>
        <w:rFonts w:ascii="Wingdings" w:hAnsi="Wingdings" w:hint="default"/>
      </w:rPr>
    </w:lvl>
    <w:lvl w:ilvl="3" w:tplc="9C4EC3A4">
      <w:start w:val="1"/>
      <w:numFmt w:val="bullet"/>
      <w:lvlText w:val=""/>
      <w:lvlJc w:val="left"/>
      <w:pPr>
        <w:ind w:left="2880" w:hanging="360"/>
      </w:pPr>
      <w:rPr>
        <w:rFonts w:ascii="Symbol" w:hAnsi="Symbol" w:hint="default"/>
      </w:rPr>
    </w:lvl>
    <w:lvl w:ilvl="4" w:tplc="2682CEA2">
      <w:start w:val="1"/>
      <w:numFmt w:val="bullet"/>
      <w:lvlText w:val="o"/>
      <w:lvlJc w:val="left"/>
      <w:pPr>
        <w:ind w:left="3600" w:hanging="360"/>
      </w:pPr>
      <w:rPr>
        <w:rFonts w:ascii="Courier New" w:hAnsi="Courier New" w:hint="default"/>
      </w:rPr>
    </w:lvl>
    <w:lvl w:ilvl="5" w:tplc="984E692C">
      <w:start w:val="1"/>
      <w:numFmt w:val="bullet"/>
      <w:lvlText w:val=""/>
      <w:lvlJc w:val="left"/>
      <w:pPr>
        <w:ind w:left="4320" w:hanging="360"/>
      </w:pPr>
      <w:rPr>
        <w:rFonts w:ascii="Wingdings" w:hAnsi="Wingdings" w:hint="default"/>
      </w:rPr>
    </w:lvl>
    <w:lvl w:ilvl="6" w:tplc="5E3206EE">
      <w:start w:val="1"/>
      <w:numFmt w:val="bullet"/>
      <w:lvlText w:val=""/>
      <w:lvlJc w:val="left"/>
      <w:pPr>
        <w:ind w:left="5040" w:hanging="360"/>
      </w:pPr>
      <w:rPr>
        <w:rFonts w:ascii="Symbol" w:hAnsi="Symbol" w:hint="default"/>
      </w:rPr>
    </w:lvl>
    <w:lvl w:ilvl="7" w:tplc="154203BA">
      <w:start w:val="1"/>
      <w:numFmt w:val="bullet"/>
      <w:lvlText w:val="o"/>
      <w:lvlJc w:val="left"/>
      <w:pPr>
        <w:ind w:left="5760" w:hanging="360"/>
      </w:pPr>
      <w:rPr>
        <w:rFonts w:ascii="Courier New" w:hAnsi="Courier New" w:hint="default"/>
      </w:rPr>
    </w:lvl>
    <w:lvl w:ilvl="8" w:tplc="4D52A6C2">
      <w:start w:val="1"/>
      <w:numFmt w:val="bullet"/>
      <w:lvlText w:val=""/>
      <w:lvlJc w:val="left"/>
      <w:pPr>
        <w:ind w:left="6480" w:hanging="360"/>
      </w:pPr>
      <w:rPr>
        <w:rFonts w:ascii="Wingdings" w:hAnsi="Wingdings" w:hint="default"/>
      </w:rPr>
    </w:lvl>
  </w:abstractNum>
  <w:abstractNum w:abstractNumId="10" w15:restartNumberingAfterBreak="0">
    <w:nsid w:val="45C14EFB"/>
    <w:multiLevelType w:val="hybridMultilevel"/>
    <w:tmpl w:val="65D4F4A0"/>
    <w:lvl w:ilvl="0" w:tplc="64E2B68A">
      <w:start w:val="1"/>
      <w:numFmt w:val="decimal"/>
      <w:lvlText w:val="%1."/>
      <w:lvlJc w:val="left"/>
      <w:pPr>
        <w:ind w:left="720" w:hanging="360"/>
      </w:pPr>
    </w:lvl>
    <w:lvl w:ilvl="1" w:tplc="5472F2AE">
      <w:start w:val="1"/>
      <w:numFmt w:val="lowerLetter"/>
      <w:lvlText w:val="%2."/>
      <w:lvlJc w:val="left"/>
      <w:pPr>
        <w:ind w:left="1440" w:hanging="360"/>
      </w:pPr>
    </w:lvl>
    <w:lvl w:ilvl="2" w:tplc="83B6678C">
      <w:start w:val="1"/>
      <w:numFmt w:val="lowerRoman"/>
      <w:lvlText w:val="%3."/>
      <w:lvlJc w:val="right"/>
      <w:pPr>
        <w:ind w:left="2160" w:hanging="180"/>
      </w:pPr>
    </w:lvl>
    <w:lvl w:ilvl="3" w:tplc="F2265A80">
      <w:start w:val="1"/>
      <w:numFmt w:val="decimal"/>
      <w:lvlText w:val="%4."/>
      <w:lvlJc w:val="left"/>
      <w:pPr>
        <w:ind w:left="2880" w:hanging="360"/>
      </w:pPr>
    </w:lvl>
    <w:lvl w:ilvl="4" w:tplc="3BCA2210">
      <w:start w:val="1"/>
      <w:numFmt w:val="lowerLetter"/>
      <w:lvlText w:val="%5."/>
      <w:lvlJc w:val="left"/>
      <w:pPr>
        <w:ind w:left="3600" w:hanging="360"/>
      </w:pPr>
    </w:lvl>
    <w:lvl w:ilvl="5" w:tplc="12ACB564">
      <w:start w:val="1"/>
      <w:numFmt w:val="lowerRoman"/>
      <w:lvlText w:val="%6."/>
      <w:lvlJc w:val="right"/>
      <w:pPr>
        <w:ind w:left="4320" w:hanging="180"/>
      </w:pPr>
    </w:lvl>
    <w:lvl w:ilvl="6" w:tplc="73A063DC">
      <w:start w:val="1"/>
      <w:numFmt w:val="decimal"/>
      <w:lvlText w:val="%7."/>
      <w:lvlJc w:val="left"/>
      <w:pPr>
        <w:ind w:left="5040" w:hanging="360"/>
      </w:pPr>
    </w:lvl>
    <w:lvl w:ilvl="7" w:tplc="502288E4">
      <w:start w:val="1"/>
      <w:numFmt w:val="lowerLetter"/>
      <w:lvlText w:val="%8."/>
      <w:lvlJc w:val="left"/>
      <w:pPr>
        <w:ind w:left="5760" w:hanging="360"/>
      </w:pPr>
    </w:lvl>
    <w:lvl w:ilvl="8" w:tplc="F82EAB20">
      <w:start w:val="1"/>
      <w:numFmt w:val="lowerRoman"/>
      <w:lvlText w:val="%9."/>
      <w:lvlJc w:val="right"/>
      <w:pPr>
        <w:ind w:left="6480" w:hanging="180"/>
      </w:pPr>
    </w:lvl>
  </w:abstractNum>
  <w:abstractNum w:abstractNumId="11" w15:restartNumberingAfterBreak="0">
    <w:nsid w:val="5F7D021A"/>
    <w:multiLevelType w:val="hybridMultilevel"/>
    <w:tmpl w:val="96D849E2"/>
    <w:lvl w:ilvl="0" w:tplc="DCC61B94">
      <w:start w:val="1"/>
      <w:numFmt w:val="decimal"/>
      <w:lvlText w:val="%1."/>
      <w:lvlJc w:val="left"/>
      <w:pPr>
        <w:ind w:left="720" w:hanging="360"/>
      </w:pPr>
    </w:lvl>
    <w:lvl w:ilvl="1" w:tplc="4E7AFBBC">
      <w:start w:val="1"/>
      <w:numFmt w:val="lowerLetter"/>
      <w:lvlText w:val="%2."/>
      <w:lvlJc w:val="left"/>
      <w:pPr>
        <w:ind w:left="1440" w:hanging="360"/>
      </w:pPr>
    </w:lvl>
    <w:lvl w:ilvl="2" w:tplc="F5F8AF36">
      <w:start w:val="1"/>
      <w:numFmt w:val="lowerRoman"/>
      <w:lvlText w:val="%3."/>
      <w:lvlJc w:val="right"/>
      <w:pPr>
        <w:ind w:left="2160" w:hanging="180"/>
      </w:pPr>
    </w:lvl>
    <w:lvl w:ilvl="3" w:tplc="36ACB886">
      <w:start w:val="1"/>
      <w:numFmt w:val="decimal"/>
      <w:lvlText w:val="%4."/>
      <w:lvlJc w:val="left"/>
      <w:pPr>
        <w:ind w:left="2880" w:hanging="360"/>
      </w:pPr>
    </w:lvl>
    <w:lvl w:ilvl="4" w:tplc="98D4AB6C">
      <w:start w:val="1"/>
      <w:numFmt w:val="lowerLetter"/>
      <w:lvlText w:val="%5."/>
      <w:lvlJc w:val="left"/>
      <w:pPr>
        <w:ind w:left="3600" w:hanging="360"/>
      </w:pPr>
    </w:lvl>
    <w:lvl w:ilvl="5" w:tplc="C6DEACF8">
      <w:start w:val="1"/>
      <w:numFmt w:val="lowerRoman"/>
      <w:lvlText w:val="%6."/>
      <w:lvlJc w:val="right"/>
      <w:pPr>
        <w:ind w:left="4320" w:hanging="180"/>
      </w:pPr>
    </w:lvl>
    <w:lvl w:ilvl="6" w:tplc="2912FD00">
      <w:start w:val="1"/>
      <w:numFmt w:val="decimal"/>
      <w:lvlText w:val="%7."/>
      <w:lvlJc w:val="left"/>
      <w:pPr>
        <w:ind w:left="5040" w:hanging="360"/>
      </w:pPr>
    </w:lvl>
    <w:lvl w:ilvl="7" w:tplc="6C16F958">
      <w:start w:val="1"/>
      <w:numFmt w:val="lowerLetter"/>
      <w:lvlText w:val="%8."/>
      <w:lvlJc w:val="left"/>
      <w:pPr>
        <w:ind w:left="5760" w:hanging="360"/>
      </w:pPr>
    </w:lvl>
    <w:lvl w:ilvl="8" w:tplc="408481BC">
      <w:start w:val="1"/>
      <w:numFmt w:val="lowerRoman"/>
      <w:lvlText w:val="%9."/>
      <w:lvlJc w:val="right"/>
      <w:pPr>
        <w:ind w:left="6480" w:hanging="180"/>
      </w:pPr>
    </w:lvl>
  </w:abstractNum>
  <w:abstractNum w:abstractNumId="12" w15:restartNumberingAfterBreak="0">
    <w:nsid w:val="726E3A0B"/>
    <w:multiLevelType w:val="hybridMultilevel"/>
    <w:tmpl w:val="FD80ACC4"/>
    <w:lvl w:ilvl="0" w:tplc="60D0961E">
      <w:start w:val="1"/>
      <w:numFmt w:val="bullet"/>
      <w:lvlText w:val=""/>
      <w:lvlJc w:val="left"/>
      <w:pPr>
        <w:ind w:left="720" w:hanging="360"/>
      </w:pPr>
      <w:rPr>
        <w:rFonts w:ascii="Symbol" w:hAnsi="Symbol" w:hint="default"/>
      </w:rPr>
    </w:lvl>
    <w:lvl w:ilvl="1" w:tplc="6D32BA24">
      <w:start w:val="1"/>
      <w:numFmt w:val="bullet"/>
      <w:lvlText w:val="o"/>
      <w:lvlJc w:val="left"/>
      <w:pPr>
        <w:ind w:left="1440" w:hanging="360"/>
      </w:pPr>
      <w:rPr>
        <w:rFonts w:ascii="Courier New" w:hAnsi="Courier New" w:hint="default"/>
      </w:rPr>
    </w:lvl>
    <w:lvl w:ilvl="2" w:tplc="9E4A23F4">
      <w:start w:val="1"/>
      <w:numFmt w:val="bullet"/>
      <w:lvlText w:val=""/>
      <w:lvlJc w:val="left"/>
      <w:pPr>
        <w:ind w:left="2160" w:hanging="360"/>
      </w:pPr>
      <w:rPr>
        <w:rFonts w:ascii="Wingdings" w:hAnsi="Wingdings" w:hint="default"/>
      </w:rPr>
    </w:lvl>
    <w:lvl w:ilvl="3" w:tplc="D2FEFDE6">
      <w:start w:val="1"/>
      <w:numFmt w:val="bullet"/>
      <w:lvlText w:val=""/>
      <w:lvlJc w:val="left"/>
      <w:pPr>
        <w:ind w:left="2880" w:hanging="360"/>
      </w:pPr>
      <w:rPr>
        <w:rFonts w:ascii="Symbol" w:hAnsi="Symbol" w:hint="default"/>
      </w:rPr>
    </w:lvl>
    <w:lvl w:ilvl="4" w:tplc="23AABA48">
      <w:start w:val="1"/>
      <w:numFmt w:val="bullet"/>
      <w:lvlText w:val="o"/>
      <w:lvlJc w:val="left"/>
      <w:pPr>
        <w:ind w:left="3600" w:hanging="360"/>
      </w:pPr>
      <w:rPr>
        <w:rFonts w:ascii="Courier New" w:hAnsi="Courier New" w:hint="default"/>
      </w:rPr>
    </w:lvl>
    <w:lvl w:ilvl="5" w:tplc="CB90E14E">
      <w:start w:val="1"/>
      <w:numFmt w:val="bullet"/>
      <w:lvlText w:val=""/>
      <w:lvlJc w:val="left"/>
      <w:pPr>
        <w:ind w:left="4320" w:hanging="360"/>
      </w:pPr>
      <w:rPr>
        <w:rFonts w:ascii="Wingdings" w:hAnsi="Wingdings" w:hint="default"/>
      </w:rPr>
    </w:lvl>
    <w:lvl w:ilvl="6" w:tplc="F6ACAA9A">
      <w:start w:val="1"/>
      <w:numFmt w:val="bullet"/>
      <w:lvlText w:val=""/>
      <w:lvlJc w:val="left"/>
      <w:pPr>
        <w:ind w:left="5040" w:hanging="360"/>
      </w:pPr>
      <w:rPr>
        <w:rFonts w:ascii="Symbol" w:hAnsi="Symbol" w:hint="default"/>
      </w:rPr>
    </w:lvl>
    <w:lvl w:ilvl="7" w:tplc="7A080756">
      <w:start w:val="1"/>
      <w:numFmt w:val="bullet"/>
      <w:lvlText w:val="o"/>
      <w:lvlJc w:val="left"/>
      <w:pPr>
        <w:ind w:left="5760" w:hanging="360"/>
      </w:pPr>
      <w:rPr>
        <w:rFonts w:ascii="Courier New" w:hAnsi="Courier New" w:hint="default"/>
      </w:rPr>
    </w:lvl>
    <w:lvl w:ilvl="8" w:tplc="BDF057C4">
      <w:start w:val="1"/>
      <w:numFmt w:val="bullet"/>
      <w:lvlText w:val=""/>
      <w:lvlJc w:val="left"/>
      <w:pPr>
        <w:ind w:left="6480" w:hanging="360"/>
      </w:pPr>
      <w:rPr>
        <w:rFonts w:ascii="Wingdings" w:hAnsi="Wingdings" w:hint="default"/>
      </w:rPr>
    </w:lvl>
  </w:abstractNum>
  <w:abstractNum w:abstractNumId="13" w15:restartNumberingAfterBreak="0">
    <w:nsid w:val="731366EF"/>
    <w:multiLevelType w:val="hybridMultilevel"/>
    <w:tmpl w:val="49A6E43E"/>
    <w:lvl w:ilvl="0" w:tplc="C07846A8">
      <w:start w:val="1"/>
      <w:numFmt w:val="decimal"/>
      <w:lvlText w:val="%1."/>
      <w:lvlJc w:val="left"/>
      <w:pPr>
        <w:ind w:left="720" w:hanging="360"/>
      </w:pPr>
    </w:lvl>
    <w:lvl w:ilvl="1" w:tplc="FC48FAF6">
      <w:start w:val="1"/>
      <w:numFmt w:val="lowerLetter"/>
      <w:lvlText w:val="%2."/>
      <w:lvlJc w:val="left"/>
      <w:pPr>
        <w:ind w:left="1440" w:hanging="360"/>
      </w:pPr>
    </w:lvl>
    <w:lvl w:ilvl="2" w:tplc="37F666FA">
      <w:start w:val="1"/>
      <w:numFmt w:val="lowerRoman"/>
      <w:lvlText w:val="%3."/>
      <w:lvlJc w:val="right"/>
      <w:pPr>
        <w:ind w:left="2160" w:hanging="180"/>
      </w:pPr>
    </w:lvl>
    <w:lvl w:ilvl="3" w:tplc="0E5AFD58">
      <w:start w:val="1"/>
      <w:numFmt w:val="decimal"/>
      <w:lvlText w:val="%4."/>
      <w:lvlJc w:val="left"/>
      <w:pPr>
        <w:ind w:left="2880" w:hanging="360"/>
      </w:pPr>
    </w:lvl>
    <w:lvl w:ilvl="4" w:tplc="E0F4AFCC">
      <w:start w:val="1"/>
      <w:numFmt w:val="lowerLetter"/>
      <w:lvlText w:val="%5."/>
      <w:lvlJc w:val="left"/>
      <w:pPr>
        <w:ind w:left="3600" w:hanging="360"/>
      </w:pPr>
    </w:lvl>
    <w:lvl w:ilvl="5" w:tplc="B306967E">
      <w:start w:val="1"/>
      <w:numFmt w:val="lowerRoman"/>
      <w:lvlText w:val="%6."/>
      <w:lvlJc w:val="right"/>
      <w:pPr>
        <w:ind w:left="4320" w:hanging="180"/>
      </w:pPr>
    </w:lvl>
    <w:lvl w:ilvl="6" w:tplc="FC304E50">
      <w:start w:val="1"/>
      <w:numFmt w:val="decimal"/>
      <w:lvlText w:val="%7."/>
      <w:lvlJc w:val="left"/>
      <w:pPr>
        <w:ind w:left="5040" w:hanging="360"/>
      </w:pPr>
    </w:lvl>
    <w:lvl w:ilvl="7" w:tplc="E4285D1E">
      <w:start w:val="1"/>
      <w:numFmt w:val="lowerLetter"/>
      <w:lvlText w:val="%8."/>
      <w:lvlJc w:val="left"/>
      <w:pPr>
        <w:ind w:left="5760" w:hanging="360"/>
      </w:pPr>
    </w:lvl>
    <w:lvl w:ilvl="8" w:tplc="CE2632AC">
      <w:start w:val="1"/>
      <w:numFmt w:val="lowerRoman"/>
      <w:lvlText w:val="%9."/>
      <w:lvlJc w:val="right"/>
      <w:pPr>
        <w:ind w:left="6480" w:hanging="180"/>
      </w:pPr>
    </w:lvl>
  </w:abstractNum>
  <w:num w:numId="1">
    <w:abstractNumId w:val="4"/>
  </w:num>
  <w:num w:numId="2">
    <w:abstractNumId w:val="9"/>
  </w:num>
  <w:num w:numId="3">
    <w:abstractNumId w:val="5"/>
  </w:num>
  <w:num w:numId="4">
    <w:abstractNumId w:val="12"/>
  </w:num>
  <w:num w:numId="5">
    <w:abstractNumId w:val="10"/>
  </w:num>
  <w:num w:numId="6">
    <w:abstractNumId w:val="6"/>
  </w:num>
  <w:num w:numId="7">
    <w:abstractNumId w:val="8"/>
  </w:num>
  <w:num w:numId="8">
    <w:abstractNumId w:val="13"/>
  </w:num>
  <w:num w:numId="9">
    <w:abstractNumId w:val="3"/>
  </w:num>
  <w:num w:numId="10">
    <w:abstractNumId w:val="11"/>
  </w:num>
  <w:num w:numId="11">
    <w:abstractNumId w:val="1"/>
  </w:num>
  <w:num w:numId="12">
    <w:abstractNumId w:val="7"/>
  </w:num>
  <w:num w:numId="13">
    <w:abstractNumId w:val="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7ED6F83"/>
    <w:rsid w:val="00010F32"/>
    <w:rsid w:val="00016B20"/>
    <w:rsid w:val="0002063E"/>
    <w:rsid w:val="0003790E"/>
    <w:rsid w:val="00065680"/>
    <w:rsid w:val="00065DA9"/>
    <w:rsid w:val="00067907"/>
    <w:rsid w:val="000713F3"/>
    <w:rsid w:val="00071B3E"/>
    <w:rsid w:val="00072E1C"/>
    <w:rsid w:val="0007371E"/>
    <w:rsid w:val="00081561"/>
    <w:rsid w:val="00084C10"/>
    <w:rsid w:val="00085470"/>
    <w:rsid w:val="00090AFC"/>
    <w:rsid w:val="000B32CA"/>
    <w:rsid w:val="000B5B3A"/>
    <w:rsid w:val="000C24F2"/>
    <w:rsid w:val="000D19B0"/>
    <w:rsid w:val="000D373B"/>
    <w:rsid w:val="000D5E17"/>
    <w:rsid w:val="000F35CE"/>
    <w:rsid w:val="000F70A1"/>
    <w:rsid w:val="00104F3A"/>
    <w:rsid w:val="001149B3"/>
    <w:rsid w:val="001177FA"/>
    <w:rsid w:val="00131308"/>
    <w:rsid w:val="001322AB"/>
    <w:rsid w:val="00132A32"/>
    <w:rsid w:val="00141996"/>
    <w:rsid w:val="00142483"/>
    <w:rsid w:val="00152542"/>
    <w:rsid w:val="00163E52"/>
    <w:rsid w:val="001829C5"/>
    <w:rsid w:val="00195A14"/>
    <w:rsid w:val="001A6E40"/>
    <w:rsid w:val="001B3704"/>
    <w:rsid w:val="001D08B7"/>
    <w:rsid w:val="001D23EE"/>
    <w:rsid w:val="001D72CF"/>
    <w:rsid w:val="001E6292"/>
    <w:rsid w:val="001E6901"/>
    <w:rsid w:val="001F0FAF"/>
    <w:rsid w:val="00200558"/>
    <w:rsid w:val="002136A8"/>
    <w:rsid w:val="00223582"/>
    <w:rsid w:val="002468D6"/>
    <w:rsid w:val="00247392"/>
    <w:rsid w:val="00251B6A"/>
    <w:rsid w:val="00257797"/>
    <w:rsid w:val="00257B58"/>
    <w:rsid w:val="00260E81"/>
    <w:rsid w:val="00266ABB"/>
    <w:rsid w:val="00267CB2"/>
    <w:rsid w:val="00281631"/>
    <w:rsid w:val="00282B4E"/>
    <w:rsid w:val="00286A8D"/>
    <w:rsid w:val="00292E8B"/>
    <w:rsid w:val="002A6DF5"/>
    <w:rsid w:val="002B2380"/>
    <w:rsid w:val="002B4295"/>
    <w:rsid w:val="002C0A5B"/>
    <w:rsid w:val="002C0B19"/>
    <w:rsid w:val="002C2CA4"/>
    <w:rsid w:val="002D38E8"/>
    <w:rsid w:val="002E3C27"/>
    <w:rsid w:val="002E7807"/>
    <w:rsid w:val="002F122B"/>
    <w:rsid w:val="002F3FAB"/>
    <w:rsid w:val="00300CCD"/>
    <w:rsid w:val="00301CF8"/>
    <w:rsid w:val="003162B3"/>
    <w:rsid w:val="0033003E"/>
    <w:rsid w:val="003334C8"/>
    <w:rsid w:val="003356BD"/>
    <w:rsid w:val="003400A9"/>
    <w:rsid w:val="0036366A"/>
    <w:rsid w:val="00364DDF"/>
    <w:rsid w:val="00372BB3"/>
    <w:rsid w:val="00372F61"/>
    <w:rsid w:val="003758D7"/>
    <w:rsid w:val="00377FD7"/>
    <w:rsid w:val="003806CF"/>
    <w:rsid w:val="003824DE"/>
    <w:rsid w:val="003858E7"/>
    <w:rsid w:val="00391445"/>
    <w:rsid w:val="00397C70"/>
    <w:rsid w:val="003A7DCC"/>
    <w:rsid w:val="003B092F"/>
    <w:rsid w:val="003C2399"/>
    <w:rsid w:val="003C75B1"/>
    <w:rsid w:val="003C7A11"/>
    <w:rsid w:val="00403362"/>
    <w:rsid w:val="00422158"/>
    <w:rsid w:val="00424563"/>
    <w:rsid w:val="004446AB"/>
    <w:rsid w:val="00450A1A"/>
    <w:rsid w:val="00457AF2"/>
    <w:rsid w:val="00471B7E"/>
    <w:rsid w:val="004730A2"/>
    <w:rsid w:val="00482035"/>
    <w:rsid w:val="00491073"/>
    <w:rsid w:val="004A4260"/>
    <w:rsid w:val="004B0D93"/>
    <w:rsid w:val="004B1527"/>
    <w:rsid w:val="004B4DC6"/>
    <w:rsid w:val="004B7B71"/>
    <w:rsid w:val="004C1CB2"/>
    <w:rsid w:val="004C56ED"/>
    <w:rsid w:val="004D0990"/>
    <w:rsid w:val="004D4157"/>
    <w:rsid w:val="004E3B22"/>
    <w:rsid w:val="004E5310"/>
    <w:rsid w:val="004F0EB0"/>
    <w:rsid w:val="004F34B0"/>
    <w:rsid w:val="004F66E4"/>
    <w:rsid w:val="00500DC4"/>
    <w:rsid w:val="0052440C"/>
    <w:rsid w:val="00527D83"/>
    <w:rsid w:val="00533DEF"/>
    <w:rsid w:val="00544640"/>
    <w:rsid w:val="00544EA2"/>
    <w:rsid w:val="00547832"/>
    <w:rsid w:val="00553C42"/>
    <w:rsid w:val="005621AF"/>
    <w:rsid w:val="005671BA"/>
    <w:rsid w:val="005809E4"/>
    <w:rsid w:val="005951DE"/>
    <w:rsid w:val="005B3EA1"/>
    <w:rsid w:val="005B7478"/>
    <w:rsid w:val="005C03E5"/>
    <w:rsid w:val="005C0739"/>
    <w:rsid w:val="005E7551"/>
    <w:rsid w:val="005F0FBE"/>
    <w:rsid w:val="0060368F"/>
    <w:rsid w:val="0060704D"/>
    <w:rsid w:val="006324E6"/>
    <w:rsid w:val="00634408"/>
    <w:rsid w:val="00635272"/>
    <w:rsid w:val="00640827"/>
    <w:rsid w:val="00640BBB"/>
    <w:rsid w:val="006441E6"/>
    <w:rsid w:val="00646773"/>
    <w:rsid w:val="0064A1B8"/>
    <w:rsid w:val="006520ED"/>
    <w:rsid w:val="00653A83"/>
    <w:rsid w:val="006742E0"/>
    <w:rsid w:val="0068137C"/>
    <w:rsid w:val="00681813"/>
    <w:rsid w:val="00696F79"/>
    <w:rsid w:val="006B0FE0"/>
    <w:rsid w:val="006B12C0"/>
    <w:rsid w:val="006B777C"/>
    <w:rsid w:val="006B9D29"/>
    <w:rsid w:val="006C353C"/>
    <w:rsid w:val="006E48B4"/>
    <w:rsid w:val="00704472"/>
    <w:rsid w:val="007117E6"/>
    <w:rsid w:val="0073023D"/>
    <w:rsid w:val="007324C5"/>
    <w:rsid w:val="00740F0E"/>
    <w:rsid w:val="007426FC"/>
    <w:rsid w:val="00746F56"/>
    <w:rsid w:val="007478E1"/>
    <w:rsid w:val="0074D96E"/>
    <w:rsid w:val="00753402"/>
    <w:rsid w:val="00754B83"/>
    <w:rsid w:val="00756617"/>
    <w:rsid w:val="00757BD8"/>
    <w:rsid w:val="00765463"/>
    <w:rsid w:val="00767451"/>
    <w:rsid w:val="0077186A"/>
    <w:rsid w:val="00777188"/>
    <w:rsid w:val="0078076C"/>
    <w:rsid w:val="007946DC"/>
    <w:rsid w:val="007969FF"/>
    <w:rsid w:val="007B7609"/>
    <w:rsid w:val="007C06B1"/>
    <w:rsid w:val="007D113A"/>
    <w:rsid w:val="007F15A5"/>
    <w:rsid w:val="007F447D"/>
    <w:rsid w:val="007F483D"/>
    <w:rsid w:val="008059FD"/>
    <w:rsid w:val="00807D1C"/>
    <w:rsid w:val="008200ED"/>
    <w:rsid w:val="0082442C"/>
    <w:rsid w:val="008508DB"/>
    <w:rsid w:val="00851A39"/>
    <w:rsid w:val="00892A48"/>
    <w:rsid w:val="0089420D"/>
    <w:rsid w:val="008A209E"/>
    <w:rsid w:val="008A6EA1"/>
    <w:rsid w:val="008B2AEC"/>
    <w:rsid w:val="008B7972"/>
    <w:rsid w:val="008C7053"/>
    <w:rsid w:val="008D3005"/>
    <w:rsid w:val="008D7DC2"/>
    <w:rsid w:val="008E635E"/>
    <w:rsid w:val="008F1FAC"/>
    <w:rsid w:val="00901B66"/>
    <w:rsid w:val="00903116"/>
    <w:rsid w:val="009079DC"/>
    <w:rsid w:val="009149D7"/>
    <w:rsid w:val="00924BC9"/>
    <w:rsid w:val="0093070B"/>
    <w:rsid w:val="00933A01"/>
    <w:rsid w:val="009540E1"/>
    <w:rsid w:val="00975C0E"/>
    <w:rsid w:val="00977D83"/>
    <w:rsid w:val="00980548"/>
    <w:rsid w:val="00994274"/>
    <w:rsid w:val="00996005"/>
    <w:rsid w:val="009A1AB3"/>
    <w:rsid w:val="009B281F"/>
    <w:rsid w:val="009B297D"/>
    <w:rsid w:val="009C1757"/>
    <w:rsid w:val="009C7DC7"/>
    <w:rsid w:val="009E4C3A"/>
    <w:rsid w:val="009E760E"/>
    <w:rsid w:val="009F0B58"/>
    <w:rsid w:val="00A12A40"/>
    <w:rsid w:val="00A16413"/>
    <w:rsid w:val="00A25DF5"/>
    <w:rsid w:val="00A3166F"/>
    <w:rsid w:val="00A34887"/>
    <w:rsid w:val="00A35C9F"/>
    <w:rsid w:val="00A44FD2"/>
    <w:rsid w:val="00A47AA4"/>
    <w:rsid w:val="00A557ED"/>
    <w:rsid w:val="00A60510"/>
    <w:rsid w:val="00A615EE"/>
    <w:rsid w:val="00A71F7A"/>
    <w:rsid w:val="00A90DF7"/>
    <w:rsid w:val="00A91651"/>
    <w:rsid w:val="00AA2354"/>
    <w:rsid w:val="00AA702A"/>
    <w:rsid w:val="00AB044A"/>
    <w:rsid w:val="00AB126A"/>
    <w:rsid w:val="00AD123A"/>
    <w:rsid w:val="00AE4129"/>
    <w:rsid w:val="00AF2357"/>
    <w:rsid w:val="00B02351"/>
    <w:rsid w:val="00B049F8"/>
    <w:rsid w:val="00B0538F"/>
    <w:rsid w:val="00B140F9"/>
    <w:rsid w:val="00B22F38"/>
    <w:rsid w:val="00B2510D"/>
    <w:rsid w:val="00B32C2F"/>
    <w:rsid w:val="00B36FA0"/>
    <w:rsid w:val="00B473CE"/>
    <w:rsid w:val="00B6187A"/>
    <w:rsid w:val="00B634E1"/>
    <w:rsid w:val="00B63D4D"/>
    <w:rsid w:val="00B63F2F"/>
    <w:rsid w:val="00B64659"/>
    <w:rsid w:val="00B66708"/>
    <w:rsid w:val="00B73AA7"/>
    <w:rsid w:val="00B76205"/>
    <w:rsid w:val="00B87E1F"/>
    <w:rsid w:val="00B90618"/>
    <w:rsid w:val="00B95599"/>
    <w:rsid w:val="00BA2B00"/>
    <w:rsid w:val="00BB3D8F"/>
    <w:rsid w:val="00BB5AF1"/>
    <w:rsid w:val="00BBB63D"/>
    <w:rsid w:val="00BC043B"/>
    <w:rsid w:val="00BC49B5"/>
    <w:rsid w:val="00BC73ED"/>
    <w:rsid w:val="00BD333F"/>
    <w:rsid w:val="00BD4249"/>
    <w:rsid w:val="00BD4618"/>
    <w:rsid w:val="00BF011C"/>
    <w:rsid w:val="00BF3B4A"/>
    <w:rsid w:val="00C008AF"/>
    <w:rsid w:val="00C12C99"/>
    <w:rsid w:val="00C14774"/>
    <w:rsid w:val="00C208E0"/>
    <w:rsid w:val="00C311AB"/>
    <w:rsid w:val="00C3224B"/>
    <w:rsid w:val="00C354C5"/>
    <w:rsid w:val="00C55E0B"/>
    <w:rsid w:val="00C65626"/>
    <w:rsid w:val="00C66456"/>
    <w:rsid w:val="00C80A43"/>
    <w:rsid w:val="00C84C4E"/>
    <w:rsid w:val="00C94632"/>
    <w:rsid w:val="00C969A1"/>
    <w:rsid w:val="00CA34AF"/>
    <w:rsid w:val="00CB0B76"/>
    <w:rsid w:val="00CB2A6A"/>
    <w:rsid w:val="00CB774C"/>
    <w:rsid w:val="00CD26A8"/>
    <w:rsid w:val="00CE6FCC"/>
    <w:rsid w:val="00CF0C42"/>
    <w:rsid w:val="00D0104B"/>
    <w:rsid w:val="00D070A3"/>
    <w:rsid w:val="00D07745"/>
    <w:rsid w:val="00D07F4C"/>
    <w:rsid w:val="00D1054E"/>
    <w:rsid w:val="00D151A8"/>
    <w:rsid w:val="00D21758"/>
    <w:rsid w:val="00D22D45"/>
    <w:rsid w:val="00D234D2"/>
    <w:rsid w:val="00D27B51"/>
    <w:rsid w:val="00D4125F"/>
    <w:rsid w:val="00D41F99"/>
    <w:rsid w:val="00D730B1"/>
    <w:rsid w:val="00D80416"/>
    <w:rsid w:val="00D84F3D"/>
    <w:rsid w:val="00DB48AD"/>
    <w:rsid w:val="00DB9455"/>
    <w:rsid w:val="00DC1D2D"/>
    <w:rsid w:val="00DC1F97"/>
    <w:rsid w:val="00DCCC61"/>
    <w:rsid w:val="00DD6FF9"/>
    <w:rsid w:val="00DE73D1"/>
    <w:rsid w:val="00DF245B"/>
    <w:rsid w:val="00E03C56"/>
    <w:rsid w:val="00E2692E"/>
    <w:rsid w:val="00E26B9A"/>
    <w:rsid w:val="00E33E71"/>
    <w:rsid w:val="00E45817"/>
    <w:rsid w:val="00E46FB3"/>
    <w:rsid w:val="00E510D9"/>
    <w:rsid w:val="00E6478A"/>
    <w:rsid w:val="00E76756"/>
    <w:rsid w:val="00E776EB"/>
    <w:rsid w:val="00E84F83"/>
    <w:rsid w:val="00E9621A"/>
    <w:rsid w:val="00EA2DFB"/>
    <w:rsid w:val="00EA5097"/>
    <w:rsid w:val="00EB2D06"/>
    <w:rsid w:val="00ED252B"/>
    <w:rsid w:val="00ED37FF"/>
    <w:rsid w:val="00EF1FB3"/>
    <w:rsid w:val="00EF21F3"/>
    <w:rsid w:val="00F01800"/>
    <w:rsid w:val="00F0334A"/>
    <w:rsid w:val="00F04607"/>
    <w:rsid w:val="00F07402"/>
    <w:rsid w:val="00F127CC"/>
    <w:rsid w:val="00F17F18"/>
    <w:rsid w:val="00F26B62"/>
    <w:rsid w:val="00F37CAF"/>
    <w:rsid w:val="00F40998"/>
    <w:rsid w:val="00F55160"/>
    <w:rsid w:val="00F70D52"/>
    <w:rsid w:val="00F83CD6"/>
    <w:rsid w:val="00F870DE"/>
    <w:rsid w:val="00F92185"/>
    <w:rsid w:val="00F92DDC"/>
    <w:rsid w:val="00F957A3"/>
    <w:rsid w:val="00F976EA"/>
    <w:rsid w:val="00FA1B92"/>
    <w:rsid w:val="00FA36F8"/>
    <w:rsid w:val="00FA52BC"/>
    <w:rsid w:val="00FC2F9F"/>
    <w:rsid w:val="00FE73A6"/>
    <w:rsid w:val="00FF7A83"/>
    <w:rsid w:val="010D6CD0"/>
    <w:rsid w:val="0114BF1A"/>
    <w:rsid w:val="01367605"/>
    <w:rsid w:val="013DB410"/>
    <w:rsid w:val="015CE9C4"/>
    <w:rsid w:val="0167BCC0"/>
    <w:rsid w:val="01A9DAE0"/>
    <w:rsid w:val="01B6F2B9"/>
    <w:rsid w:val="01EE61CE"/>
    <w:rsid w:val="01F34E7D"/>
    <w:rsid w:val="020ADE21"/>
    <w:rsid w:val="020D91BC"/>
    <w:rsid w:val="02131C13"/>
    <w:rsid w:val="0213A23C"/>
    <w:rsid w:val="021CC326"/>
    <w:rsid w:val="021FB074"/>
    <w:rsid w:val="023E328D"/>
    <w:rsid w:val="025381FC"/>
    <w:rsid w:val="0255C6B4"/>
    <w:rsid w:val="0256D518"/>
    <w:rsid w:val="027F8512"/>
    <w:rsid w:val="029518FA"/>
    <w:rsid w:val="02AB733D"/>
    <w:rsid w:val="02B73955"/>
    <w:rsid w:val="02D1F1C3"/>
    <w:rsid w:val="02D273DC"/>
    <w:rsid w:val="02DB7918"/>
    <w:rsid w:val="02DDC570"/>
    <w:rsid w:val="02E53D1F"/>
    <w:rsid w:val="02F6C2AD"/>
    <w:rsid w:val="030CBA24"/>
    <w:rsid w:val="0319A637"/>
    <w:rsid w:val="032B197B"/>
    <w:rsid w:val="0348354A"/>
    <w:rsid w:val="03741AC1"/>
    <w:rsid w:val="037AEE5A"/>
    <w:rsid w:val="038506D3"/>
    <w:rsid w:val="03976E29"/>
    <w:rsid w:val="03B48621"/>
    <w:rsid w:val="03CDB367"/>
    <w:rsid w:val="03D45B0A"/>
    <w:rsid w:val="03D7AA3F"/>
    <w:rsid w:val="03DE5827"/>
    <w:rsid w:val="03E47645"/>
    <w:rsid w:val="041EDB7A"/>
    <w:rsid w:val="045ACB6C"/>
    <w:rsid w:val="04A01FA5"/>
    <w:rsid w:val="04B664FB"/>
    <w:rsid w:val="04DD167C"/>
    <w:rsid w:val="0508E8EB"/>
    <w:rsid w:val="051333EE"/>
    <w:rsid w:val="0529D0A0"/>
    <w:rsid w:val="054312D0"/>
    <w:rsid w:val="0560A1D5"/>
    <w:rsid w:val="0574C92E"/>
    <w:rsid w:val="058A1E79"/>
    <w:rsid w:val="05988904"/>
    <w:rsid w:val="059FD230"/>
    <w:rsid w:val="05ADD406"/>
    <w:rsid w:val="05B82B34"/>
    <w:rsid w:val="05BDE89F"/>
    <w:rsid w:val="05C3F1FF"/>
    <w:rsid w:val="05C42E23"/>
    <w:rsid w:val="05D0FF88"/>
    <w:rsid w:val="05D7AA54"/>
    <w:rsid w:val="05E4A54B"/>
    <w:rsid w:val="05EB3E36"/>
    <w:rsid w:val="060817F3"/>
    <w:rsid w:val="060C99FF"/>
    <w:rsid w:val="06152060"/>
    <w:rsid w:val="062A36F2"/>
    <w:rsid w:val="0632C0AC"/>
    <w:rsid w:val="063735D8"/>
    <w:rsid w:val="06582113"/>
    <w:rsid w:val="067E89FE"/>
    <w:rsid w:val="0697D5F8"/>
    <w:rsid w:val="06A1EC64"/>
    <w:rsid w:val="0712521F"/>
    <w:rsid w:val="07140EC6"/>
    <w:rsid w:val="0733782D"/>
    <w:rsid w:val="0747F546"/>
    <w:rsid w:val="074C8C4E"/>
    <w:rsid w:val="07527F85"/>
    <w:rsid w:val="076DBADA"/>
    <w:rsid w:val="0770863F"/>
    <w:rsid w:val="0775ADB7"/>
    <w:rsid w:val="0788AAC4"/>
    <w:rsid w:val="079F244A"/>
    <w:rsid w:val="07B671C3"/>
    <w:rsid w:val="07BD663B"/>
    <w:rsid w:val="07BDBE2F"/>
    <w:rsid w:val="07E8C94F"/>
    <w:rsid w:val="07F234F1"/>
    <w:rsid w:val="083796E3"/>
    <w:rsid w:val="083A6698"/>
    <w:rsid w:val="08417E53"/>
    <w:rsid w:val="087769DF"/>
    <w:rsid w:val="08BDBD13"/>
    <w:rsid w:val="08D8E033"/>
    <w:rsid w:val="08D99006"/>
    <w:rsid w:val="090D3648"/>
    <w:rsid w:val="09215EBE"/>
    <w:rsid w:val="0923D762"/>
    <w:rsid w:val="09268930"/>
    <w:rsid w:val="09414C40"/>
    <w:rsid w:val="0947DA20"/>
    <w:rsid w:val="094B05A2"/>
    <w:rsid w:val="095B7AA1"/>
    <w:rsid w:val="0978F917"/>
    <w:rsid w:val="09AC50AD"/>
    <w:rsid w:val="09B2B68B"/>
    <w:rsid w:val="09B688FE"/>
    <w:rsid w:val="09DE9DE9"/>
    <w:rsid w:val="09E264B5"/>
    <w:rsid w:val="09E397DC"/>
    <w:rsid w:val="0A1528DC"/>
    <w:rsid w:val="0A1A03B9"/>
    <w:rsid w:val="0A1FE216"/>
    <w:rsid w:val="0A479961"/>
    <w:rsid w:val="0A52293F"/>
    <w:rsid w:val="0A622305"/>
    <w:rsid w:val="0A71BB9D"/>
    <w:rsid w:val="0A7719C2"/>
    <w:rsid w:val="0A78FCF7"/>
    <w:rsid w:val="0A7F1B39"/>
    <w:rsid w:val="0A834FC5"/>
    <w:rsid w:val="0AB2E1A6"/>
    <w:rsid w:val="0AD9A100"/>
    <w:rsid w:val="0AE95E77"/>
    <w:rsid w:val="0B045EDF"/>
    <w:rsid w:val="0B061137"/>
    <w:rsid w:val="0B33022D"/>
    <w:rsid w:val="0B37E1AB"/>
    <w:rsid w:val="0B4B0944"/>
    <w:rsid w:val="0B500F7A"/>
    <w:rsid w:val="0B657471"/>
    <w:rsid w:val="0B7223D3"/>
    <w:rsid w:val="0B75D607"/>
    <w:rsid w:val="0B7ACB67"/>
    <w:rsid w:val="0B8E1D31"/>
    <w:rsid w:val="0BBF638E"/>
    <w:rsid w:val="0C05BB2F"/>
    <w:rsid w:val="0C0630BF"/>
    <w:rsid w:val="0C3DFB19"/>
    <w:rsid w:val="0C44AB83"/>
    <w:rsid w:val="0C572705"/>
    <w:rsid w:val="0C587074"/>
    <w:rsid w:val="0C771F59"/>
    <w:rsid w:val="0C98B7A3"/>
    <w:rsid w:val="0CC208FD"/>
    <w:rsid w:val="0CD8B2CA"/>
    <w:rsid w:val="0CDA68A3"/>
    <w:rsid w:val="0CE726EA"/>
    <w:rsid w:val="0CFA6B73"/>
    <w:rsid w:val="0D17B7A7"/>
    <w:rsid w:val="0D2C4712"/>
    <w:rsid w:val="0D311F23"/>
    <w:rsid w:val="0D36D5B0"/>
    <w:rsid w:val="0D5ABE5F"/>
    <w:rsid w:val="0D5EF2BC"/>
    <w:rsid w:val="0D6E1924"/>
    <w:rsid w:val="0D7B540F"/>
    <w:rsid w:val="0D7B894D"/>
    <w:rsid w:val="0D8E0098"/>
    <w:rsid w:val="0DB68658"/>
    <w:rsid w:val="0DC6A154"/>
    <w:rsid w:val="0DF20052"/>
    <w:rsid w:val="0DFEE8E6"/>
    <w:rsid w:val="0E0E6AA7"/>
    <w:rsid w:val="0E3FA1CB"/>
    <w:rsid w:val="0E409C87"/>
    <w:rsid w:val="0E46082A"/>
    <w:rsid w:val="0E6D8C31"/>
    <w:rsid w:val="0E78B01D"/>
    <w:rsid w:val="0EAE21CB"/>
    <w:rsid w:val="0EB27B0D"/>
    <w:rsid w:val="0EBEF5E0"/>
    <w:rsid w:val="0ED170D3"/>
    <w:rsid w:val="0ED34DBA"/>
    <w:rsid w:val="0ED79E6C"/>
    <w:rsid w:val="0ED80EA0"/>
    <w:rsid w:val="0EE98DA1"/>
    <w:rsid w:val="0F013DB6"/>
    <w:rsid w:val="0F12F87A"/>
    <w:rsid w:val="0F222BA6"/>
    <w:rsid w:val="0F440A3C"/>
    <w:rsid w:val="0F45E38B"/>
    <w:rsid w:val="0F512852"/>
    <w:rsid w:val="0F53887B"/>
    <w:rsid w:val="0F55005C"/>
    <w:rsid w:val="0F687AB1"/>
    <w:rsid w:val="0F81DB7D"/>
    <w:rsid w:val="0F84FAED"/>
    <w:rsid w:val="0FAE022B"/>
    <w:rsid w:val="0FB49BEA"/>
    <w:rsid w:val="0FB8E55D"/>
    <w:rsid w:val="0FEAFC29"/>
    <w:rsid w:val="0FF1EE2A"/>
    <w:rsid w:val="0FF67E44"/>
    <w:rsid w:val="0FFC534D"/>
    <w:rsid w:val="100A04D4"/>
    <w:rsid w:val="10106C56"/>
    <w:rsid w:val="101418B3"/>
    <w:rsid w:val="1028DDE3"/>
    <w:rsid w:val="105641DE"/>
    <w:rsid w:val="1058C101"/>
    <w:rsid w:val="105E8EDA"/>
    <w:rsid w:val="10732C1F"/>
    <w:rsid w:val="1091EB29"/>
    <w:rsid w:val="10BF8C04"/>
    <w:rsid w:val="10CEF705"/>
    <w:rsid w:val="10EBA323"/>
    <w:rsid w:val="11176CA2"/>
    <w:rsid w:val="11268384"/>
    <w:rsid w:val="116ECFD8"/>
    <w:rsid w:val="116FBB48"/>
    <w:rsid w:val="1176B6C8"/>
    <w:rsid w:val="11BA03AA"/>
    <w:rsid w:val="11C423C2"/>
    <w:rsid w:val="1213330F"/>
    <w:rsid w:val="123FFBCC"/>
    <w:rsid w:val="1259A4A4"/>
    <w:rsid w:val="125BCB65"/>
    <w:rsid w:val="125D1214"/>
    <w:rsid w:val="125FB38F"/>
    <w:rsid w:val="12611C3E"/>
    <w:rsid w:val="127C3B58"/>
    <w:rsid w:val="1284CB07"/>
    <w:rsid w:val="1290C834"/>
    <w:rsid w:val="12915AEB"/>
    <w:rsid w:val="12927293"/>
    <w:rsid w:val="129FA376"/>
    <w:rsid w:val="12B0058B"/>
    <w:rsid w:val="12B23190"/>
    <w:rsid w:val="12BE1203"/>
    <w:rsid w:val="12F3F49E"/>
    <w:rsid w:val="12FC74DC"/>
    <w:rsid w:val="130007AB"/>
    <w:rsid w:val="1302D171"/>
    <w:rsid w:val="1309755D"/>
    <w:rsid w:val="132A1C69"/>
    <w:rsid w:val="13346C71"/>
    <w:rsid w:val="1334A93C"/>
    <w:rsid w:val="133607A4"/>
    <w:rsid w:val="134A768B"/>
    <w:rsid w:val="134BCBAD"/>
    <w:rsid w:val="135789C9"/>
    <w:rsid w:val="1370DEA3"/>
    <w:rsid w:val="137F0E56"/>
    <w:rsid w:val="138069E2"/>
    <w:rsid w:val="13833F0E"/>
    <w:rsid w:val="138BEE6A"/>
    <w:rsid w:val="13A3FE8A"/>
    <w:rsid w:val="13B6DD99"/>
    <w:rsid w:val="13C332C2"/>
    <w:rsid w:val="13CD50F0"/>
    <w:rsid w:val="13CF9FE6"/>
    <w:rsid w:val="13EC0E1C"/>
    <w:rsid w:val="13FD2B11"/>
    <w:rsid w:val="141CDDF8"/>
    <w:rsid w:val="143145AF"/>
    <w:rsid w:val="14779B38"/>
    <w:rsid w:val="147F6915"/>
    <w:rsid w:val="149F34CB"/>
    <w:rsid w:val="14AB0BCF"/>
    <w:rsid w:val="14D51F01"/>
    <w:rsid w:val="15486364"/>
    <w:rsid w:val="15527C6C"/>
    <w:rsid w:val="1553995F"/>
    <w:rsid w:val="155CA3F1"/>
    <w:rsid w:val="156723A4"/>
    <w:rsid w:val="156C346F"/>
    <w:rsid w:val="156D41FD"/>
    <w:rsid w:val="157DC798"/>
    <w:rsid w:val="1596235F"/>
    <w:rsid w:val="15A411B3"/>
    <w:rsid w:val="15CF31A3"/>
    <w:rsid w:val="15D28DF2"/>
    <w:rsid w:val="15E0006E"/>
    <w:rsid w:val="15F41F58"/>
    <w:rsid w:val="163A6D41"/>
    <w:rsid w:val="164796A7"/>
    <w:rsid w:val="16683C3D"/>
    <w:rsid w:val="166CB85D"/>
    <w:rsid w:val="166FB0AB"/>
    <w:rsid w:val="16826FF1"/>
    <w:rsid w:val="1683D43D"/>
    <w:rsid w:val="1689D553"/>
    <w:rsid w:val="1690BE7E"/>
    <w:rsid w:val="1692ACA4"/>
    <w:rsid w:val="16A1858B"/>
    <w:rsid w:val="16A70335"/>
    <w:rsid w:val="16B7DC52"/>
    <w:rsid w:val="16BC44E2"/>
    <w:rsid w:val="16CD9E8E"/>
    <w:rsid w:val="16D7FCD1"/>
    <w:rsid w:val="1708C12B"/>
    <w:rsid w:val="171014D8"/>
    <w:rsid w:val="171A7A2A"/>
    <w:rsid w:val="171B7798"/>
    <w:rsid w:val="171BCD12"/>
    <w:rsid w:val="17281BC1"/>
    <w:rsid w:val="174BEFD9"/>
    <w:rsid w:val="1752542E"/>
    <w:rsid w:val="17624577"/>
    <w:rsid w:val="17896EEB"/>
    <w:rsid w:val="179FFA2A"/>
    <w:rsid w:val="17AD375D"/>
    <w:rsid w:val="17C32AB4"/>
    <w:rsid w:val="17DB71ED"/>
    <w:rsid w:val="17DBF87C"/>
    <w:rsid w:val="18117EBA"/>
    <w:rsid w:val="182580D4"/>
    <w:rsid w:val="1867B3D7"/>
    <w:rsid w:val="1876FD2E"/>
    <w:rsid w:val="18B8EF84"/>
    <w:rsid w:val="18ED03BD"/>
    <w:rsid w:val="191F6F9F"/>
    <w:rsid w:val="19265437"/>
    <w:rsid w:val="1933010F"/>
    <w:rsid w:val="195FFA45"/>
    <w:rsid w:val="19611F0E"/>
    <w:rsid w:val="196D672B"/>
    <w:rsid w:val="19768758"/>
    <w:rsid w:val="198B8982"/>
    <w:rsid w:val="1994C8EF"/>
    <w:rsid w:val="199E9F17"/>
    <w:rsid w:val="19A796CC"/>
    <w:rsid w:val="19CCC2DA"/>
    <w:rsid w:val="19EFB58E"/>
    <w:rsid w:val="1A24249C"/>
    <w:rsid w:val="1A28077B"/>
    <w:rsid w:val="1A388D49"/>
    <w:rsid w:val="1A46311B"/>
    <w:rsid w:val="1A6ECEEC"/>
    <w:rsid w:val="1A6EE1F0"/>
    <w:rsid w:val="1A8AA888"/>
    <w:rsid w:val="1AA54F5B"/>
    <w:rsid w:val="1AB3F9A2"/>
    <w:rsid w:val="1AB9AD08"/>
    <w:rsid w:val="1AE5A8CA"/>
    <w:rsid w:val="1AFE5D86"/>
    <w:rsid w:val="1B0B3F44"/>
    <w:rsid w:val="1B0FA3E2"/>
    <w:rsid w:val="1B1C7829"/>
    <w:rsid w:val="1B27B09A"/>
    <w:rsid w:val="1B3B434A"/>
    <w:rsid w:val="1B3E1A7B"/>
    <w:rsid w:val="1B5512BA"/>
    <w:rsid w:val="1B7BB49E"/>
    <w:rsid w:val="1B993439"/>
    <w:rsid w:val="1BAC5D7F"/>
    <w:rsid w:val="1BAED8B8"/>
    <w:rsid w:val="1BBCEFE4"/>
    <w:rsid w:val="1BC4B8F0"/>
    <w:rsid w:val="1BCADE57"/>
    <w:rsid w:val="1BD098DC"/>
    <w:rsid w:val="1C059AAF"/>
    <w:rsid w:val="1C619306"/>
    <w:rsid w:val="1CAFF75C"/>
    <w:rsid w:val="1CCEB6A2"/>
    <w:rsid w:val="1CD4EFAF"/>
    <w:rsid w:val="1D04123C"/>
    <w:rsid w:val="1D12422F"/>
    <w:rsid w:val="1D23FC24"/>
    <w:rsid w:val="1D2AF87A"/>
    <w:rsid w:val="1D47E2F5"/>
    <w:rsid w:val="1D49BAC7"/>
    <w:rsid w:val="1D63DFA2"/>
    <w:rsid w:val="1D6D1E70"/>
    <w:rsid w:val="1D87B3F3"/>
    <w:rsid w:val="1D948B83"/>
    <w:rsid w:val="1D98FF07"/>
    <w:rsid w:val="1DA3E8EA"/>
    <w:rsid w:val="1E04B7B4"/>
    <w:rsid w:val="1E2BBD49"/>
    <w:rsid w:val="1E4F1AB3"/>
    <w:rsid w:val="1E69D7A2"/>
    <w:rsid w:val="1E77CDAC"/>
    <w:rsid w:val="1E88CFC3"/>
    <w:rsid w:val="1E91783E"/>
    <w:rsid w:val="1EA0627F"/>
    <w:rsid w:val="1EA8548F"/>
    <w:rsid w:val="1EA884C0"/>
    <w:rsid w:val="1EAB0A19"/>
    <w:rsid w:val="1ED2A777"/>
    <w:rsid w:val="1EDD3BEA"/>
    <w:rsid w:val="1EF95C3B"/>
    <w:rsid w:val="1F52F486"/>
    <w:rsid w:val="1FC64AB0"/>
    <w:rsid w:val="1FF0811E"/>
    <w:rsid w:val="1FF36AE9"/>
    <w:rsid w:val="1FFBEEC2"/>
    <w:rsid w:val="201FB073"/>
    <w:rsid w:val="2024261B"/>
    <w:rsid w:val="20342443"/>
    <w:rsid w:val="203FB588"/>
    <w:rsid w:val="2041F76F"/>
    <w:rsid w:val="20431F05"/>
    <w:rsid w:val="20589B2A"/>
    <w:rsid w:val="2076480F"/>
    <w:rsid w:val="20802FB2"/>
    <w:rsid w:val="20827416"/>
    <w:rsid w:val="2088D224"/>
    <w:rsid w:val="209F1D3B"/>
    <w:rsid w:val="20B122FB"/>
    <w:rsid w:val="20C60944"/>
    <w:rsid w:val="20D096DD"/>
    <w:rsid w:val="20DEF0A1"/>
    <w:rsid w:val="20DF9615"/>
    <w:rsid w:val="20FFA17C"/>
    <w:rsid w:val="211E6722"/>
    <w:rsid w:val="2124AA63"/>
    <w:rsid w:val="212CEA0C"/>
    <w:rsid w:val="213057A4"/>
    <w:rsid w:val="21322E1F"/>
    <w:rsid w:val="213F87F7"/>
    <w:rsid w:val="2147A7D9"/>
    <w:rsid w:val="21542BDE"/>
    <w:rsid w:val="21637977"/>
    <w:rsid w:val="21696913"/>
    <w:rsid w:val="2183A1CB"/>
    <w:rsid w:val="218FDA5F"/>
    <w:rsid w:val="2193686B"/>
    <w:rsid w:val="219A5161"/>
    <w:rsid w:val="21D7BB95"/>
    <w:rsid w:val="21E65FFE"/>
    <w:rsid w:val="21EC2948"/>
    <w:rsid w:val="21F94790"/>
    <w:rsid w:val="221557BE"/>
    <w:rsid w:val="22229C94"/>
    <w:rsid w:val="222941BE"/>
    <w:rsid w:val="223CAC64"/>
    <w:rsid w:val="2249BEBB"/>
    <w:rsid w:val="224AC0EF"/>
    <w:rsid w:val="227A39F0"/>
    <w:rsid w:val="22876085"/>
    <w:rsid w:val="22A1591B"/>
    <w:rsid w:val="22B68E42"/>
    <w:rsid w:val="22B87855"/>
    <w:rsid w:val="22CC5606"/>
    <w:rsid w:val="230EFD4C"/>
    <w:rsid w:val="231D573A"/>
    <w:rsid w:val="233828EB"/>
    <w:rsid w:val="23383EBB"/>
    <w:rsid w:val="2355B40F"/>
    <w:rsid w:val="236FA70F"/>
    <w:rsid w:val="2376295C"/>
    <w:rsid w:val="239D65BB"/>
    <w:rsid w:val="23A6E475"/>
    <w:rsid w:val="23B43C74"/>
    <w:rsid w:val="23BC3F8B"/>
    <w:rsid w:val="23C27A30"/>
    <w:rsid w:val="23C2D968"/>
    <w:rsid w:val="23CD347C"/>
    <w:rsid w:val="23E42DBB"/>
    <w:rsid w:val="23FE8562"/>
    <w:rsid w:val="23FEEA4F"/>
    <w:rsid w:val="240049F2"/>
    <w:rsid w:val="24411B46"/>
    <w:rsid w:val="245502C5"/>
    <w:rsid w:val="2466828C"/>
    <w:rsid w:val="246EE004"/>
    <w:rsid w:val="249F29F0"/>
    <w:rsid w:val="24A57F23"/>
    <w:rsid w:val="24C2B040"/>
    <w:rsid w:val="24C56155"/>
    <w:rsid w:val="24CCF99B"/>
    <w:rsid w:val="24D788CA"/>
    <w:rsid w:val="24FD4B81"/>
    <w:rsid w:val="25049110"/>
    <w:rsid w:val="250F5CC8"/>
    <w:rsid w:val="25134282"/>
    <w:rsid w:val="252AFE5A"/>
    <w:rsid w:val="252F8E1F"/>
    <w:rsid w:val="25380165"/>
    <w:rsid w:val="253A91CD"/>
    <w:rsid w:val="254E780A"/>
    <w:rsid w:val="255D350B"/>
    <w:rsid w:val="2581BC61"/>
    <w:rsid w:val="25B31246"/>
    <w:rsid w:val="25CC2583"/>
    <w:rsid w:val="25D87F59"/>
    <w:rsid w:val="25EFDB4E"/>
    <w:rsid w:val="25FC734A"/>
    <w:rsid w:val="25FCF808"/>
    <w:rsid w:val="2607F3FC"/>
    <w:rsid w:val="26237E27"/>
    <w:rsid w:val="262B1F63"/>
    <w:rsid w:val="264CDA78"/>
    <w:rsid w:val="2651DB66"/>
    <w:rsid w:val="2675E064"/>
    <w:rsid w:val="26881DEE"/>
    <w:rsid w:val="269F74EF"/>
    <w:rsid w:val="26B4F3E9"/>
    <w:rsid w:val="26B869F3"/>
    <w:rsid w:val="26D772CC"/>
    <w:rsid w:val="26FD78B5"/>
    <w:rsid w:val="277ED121"/>
    <w:rsid w:val="2793D579"/>
    <w:rsid w:val="27A31C72"/>
    <w:rsid w:val="27EF9C26"/>
    <w:rsid w:val="27F61DEE"/>
    <w:rsid w:val="280DA4C3"/>
    <w:rsid w:val="28267F27"/>
    <w:rsid w:val="283ECC69"/>
    <w:rsid w:val="2845B768"/>
    <w:rsid w:val="284BFD6F"/>
    <w:rsid w:val="287D0BEF"/>
    <w:rsid w:val="288E2B32"/>
    <w:rsid w:val="28A2AF0F"/>
    <w:rsid w:val="28A66DC5"/>
    <w:rsid w:val="28C4B344"/>
    <w:rsid w:val="28D17C0F"/>
    <w:rsid w:val="28E43A5A"/>
    <w:rsid w:val="28E589D5"/>
    <w:rsid w:val="28F421BD"/>
    <w:rsid w:val="28FE25B7"/>
    <w:rsid w:val="2904878E"/>
    <w:rsid w:val="290A45FA"/>
    <w:rsid w:val="290BB22F"/>
    <w:rsid w:val="291040B5"/>
    <w:rsid w:val="29546399"/>
    <w:rsid w:val="296D1F3A"/>
    <w:rsid w:val="2980285C"/>
    <w:rsid w:val="29807EA5"/>
    <w:rsid w:val="2988F139"/>
    <w:rsid w:val="2999E4F1"/>
    <w:rsid w:val="29A1EAF5"/>
    <w:rsid w:val="29B65A95"/>
    <w:rsid w:val="29BAE36B"/>
    <w:rsid w:val="29D3C9C8"/>
    <w:rsid w:val="29D8AD4D"/>
    <w:rsid w:val="29E711AD"/>
    <w:rsid w:val="29ECD367"/>
    <w:rsid w:val="2A109B92"/>
    <w:rsid w:val="2A33FCAD"/>
    <w:rsid w:val="2A3E2DFE"/>
    <w:rsid w:val="2A590FD1"/>
    <w:rsid w:val="2A6FE086"/>
    <w:rsid w:val="2A7DF76F"/>
    <w:rsid w:val="2AA52257"/>
    <w:rsid w:val="2AA72D27"/>
    <w:rsid w:val="2AD70AC6"/>
    <w:rsid w:val="2AE0AB89"/>
    <w:rsid w:val="2AEB1868"/>
    <w:rsid w:val="2AFF5E0A"/>
    <w:rsid w:val="2B0534BB"/>
    <w:rsid w:val="2B079E53"/>
    <w:rsid w:val="2B1974BD"/>
    <w:rsid w:val="2B1AA759"/>
    <w:rsid w:val="2B262C5E"/>
    <w:rsid w:val="2B551C29"/>
    <w:rsid w:val="2B58677C"/>
    <w:rsid w:val="2B7196F0"/>
    <w:rsid w:val="2B734C8B"/>
    <w:rsid w:val="2B87DF1C"/>
    <w:rsid w:val="2BAE97A4"/>
    <w:rsid w:val="2BAF34CE"/>
    <w:rsid w:val="2BC9143E"/>
    <w:rsid w:val="2BE3ACBB"/>
    <w:rsid w:val="2BED0277"/>
    <w:rsid w:val="2C0C8AC7"/>
    <w:rsid w:val="2C23E129"/>
    <w:rsid w:val="2C414979"/>
    <w:rsid w:val="2C4540CC"/>
    <w:rsid w:val="2C5246A4"/>
    <w:rsid w:val="2C52BB0B"/>
    <w:rsid w:val="2C57CE5C"/>
    <w:rsid w:val="2C61389B"/>
    <w:rsid w:val="2CCAE7E0"/>
    <w:rsid w:val="2CFECD2B"/>
    <w:rsid w:val="2D1CB4DF"/>
    <w:rsid w:val="2D400BD2"/>
    <w:rsid w:val="2D43FD00"/>
    <w:rsid w:val="2D4B66C5"/>
    <w:rsid w:val="2D689D97"/>
    <w:rsid w:val="2D7EE439"/>
    <w:rsid w:val="2D82994D"/>
    <w:rsid w:val="2D8563D1"/>
    <w:rsid w:val="2DA8D776"/>
    <w:rsid w:val="2DACBD71"/>
    <w:rsid w:val="2DAE5EC9"/>
    <w:rsid w:val="2DCE66A6"/>
    <w:rsid w:val="2DE06952"/>
    <w:rsid w:val="2DE6794F"/>
    <w:rsid w:val="2DEB77B8"/>
    <w:rsid w:val="2E191C17"/>
    <w:rsid w:val="2E29EA06"/>
    <w:rsid w:val="2E39E280"/>
    <w:rsid w:val="2E494725"/>
    <w:rsid w:val="2E4E6482"/>
    <w:rsid w:val="2E50D707"/>
    <w:rsid w:val="2E6B0F98"/>
    <w:rsid w:val="2E84E757"/>
    <w:rsid w:val="2E97936D"/>
    <w:rsid w:val="2E9B7BE1"/>
    <w:rsid w:val="2E9FB4A1"/>
    <w:rsid w:val="2EA3A85D"/>
    <w:rsid w:val="2ECFD01C"/>
    <w:rsid w:val="2EED6387"/>
    <w:rsid w:val="2EFFAEEE"/>
    <w:rsid w:val="2F0830CE"/>
    <w:rsid w:val="2F47D656"/>
    <w:rsid w:val="2F762638"/>
    <w:rsid w:val="2FB6E088"/>
    <w:rsid w:val="2FB8E81A"/>
    <w:rsid w:val="2FF078FA"/>
    <w:rsid w:val="30055956"/>
    <w:rsid w:val="3016B649"/>
    <w:rsid w:val="303417F8"/>
    <w:rsid w:val="3042409B"/>
    <w:rsid w:val="304FF32E"/>
    <w:rsid w:val="305564B9"/>
    <w:rsid w:val="307AFA9A"/>
    <w:rsid w:val="308923C2"/>
    <w:rsid w:val="30A4A82C"/>
    <w:rsid w:val="30F1F7D2"/>
    <w:rsid w:val="30F589FB"/>
    <w:rsid w:val="31324B63"/>
    <w:rsid w:val="31343EB8"/>
    <w:rsid w:val="314C345F"/>
    <w:rsid w:val="3158D999"/>
    <w:rsid w:val="315A43CE"/>
    <w:rsid w:val="31697204"/>
    <w:rsid w:val="3169C7E6"/>
    <w:rsid w:val="316C80E9"/>
    <w:rsid w:val="316F48FB"/>
    <w:rsid w:val="31995E47"/>
    <w:rsid w:val="31B59E52"/>
    <w:rsid w:val="31C43563"/>
    <w:rsid w:val="31D6B591"/>
    <w:rsid w:val="31F88CB0"/>
    <w:rsid w:val="321750E7"/>
    <w:rsid w:val="321F4EFF"/>
    <w:rsid w:val="3252B8B0"/>
    <w:rsid w:val="3260D955"/>
    <w:rsid w:val="3275A976"/>
    <w:rsid w:val="3276058D"/>
    <w:rsid w:val="32994E01"/>
    <w:rsid w:val="329B2E83"/>
    <w:rsid w:val="32A740E7"/>
    <w:rsid w:val="32AD8A36"/>
    <w:rsid w:val="32B6758F"/>
    <w:rsid w:val="32C1853E"/>
    <w:rsid w:val="32E4CC7F"/>
    <w:rsid w:val="32EE9C9B"/>
    <w:rsid w:val="32F483BF"/>
    <w:rsid w:val="331F4866"/>
    <w:rsid w:val="335EE185"/>
    <w:rsid w:val="335F803E"/>
    <w:rsid w:val="336496AE"/>
    <w:rsid w:val="33650685"/>
    <w:rsid w:val="336C482A"/>
    <w:rsid w:val="3377D37D"/>
    <w:rsid w:val="3380622E"/>
    <w:rsid w:val="33A90A74"/>
    <w:rsid w:val="33CD6E64"/>
    <w:rsid w:val="33EFF9FA"/>
    <w:rsid w:val="34058BD0"/>
    <w:rsid w:val="341E1368"/>
    <w:rsid w:val="3436A1A4"/>
    <w:rsid w:val="343CD5B5"/>
    <w:rsid w:val="344570B2"/>
    <w:rsid w:val="345C8895"/>
    <w:rsid w:val="346B9EF8"/>
    <w:rsid w:val="347EC12C"/>
    <w:rsid w:val="3496730E"/>
    <w:rsid w:val="34A22F59"/>
    <w:rsid w:val="34ABDF31"/>
    <w:rsid w:val="34C2D9E0"/>
    <w:rsid w:val="34C9B855"/>
    <w:rsid w:val="34D67C4E"/>
    <w:rsid w:val="34E47244"/>
    <w:rsid w:val="34E6CF13"/>
    <w:rsid w:val="34F3EFA2"/>
    <w:rsid w:val="34FA634B"/>
    <w:rsid w:val="34FC2F45"/>
    <w:rsid w:val="3518DAE4"/>
    <w:rsid w:val="3520A37B"/>
    <w:rsid w:val="3541B1CF"/>
    <w:rsid w:val="35473F30"/>
    <w:rsid w:val="356BA4E2"/>
    <w:rsid w:val="3576BB48"/>
    <w:rsid w:val="3578A20F"/>
    <w:rsid w:val="357B6C03"/>
    <w:rsid w:val="3582591D"/>
    <w:rsid w:val="35845939"/>
    <w:rsid w:val="35A83DE7"/>
    <w:rsid w:val="35BA5E3F"/>
    <w:rsid w:val="35BE40F6"/>
    <w:rsid w:val="35F1FDDD"/>
    <w:rsid w:val="360ADF9C"/>
    <w:rsid w:val="360D2A65"/>
    <w:rsid w:val="36196B54"/>
    <w:rsid w:val="362A665F"/>
    <w:rsid w:val="3630ACAB"/>
    <w:rsid w:val="363604B3"/>
    <w:rsid w:val="36452B1E"/>
    <w:rsid w:val="36598A90"/>
    <w:rsid w:val="36609C1B"/>
    <w:rsid w:val="367B759D"/>
    <w:rsid w:val="367D2CD0"/>
    <w:rsid w:val="368AE1DD"/>
    <w:rsid w:val="36A58E91"/>
    <w:rsid w:val="36B0779E"/>
    <w:rsid w:val="36B7D31C"/>
    <w:rsid w:val="36BB4208"/>
    <w:rsid w:val="36ED9C8E"/>
    <w:rsid w:val="371F51AE"/>
    <w:rsid w:val="3720BB31"/>
    <w:rsid w:val="37285037"/>
    <w:rsid w:val="375AAD96"/>
    <w:rsid w:val="378C19BE"/>
    <w:rsid w:val="37A16CEA"/>
    <w:rsid w:val="37A184ED"/>
    <w:rsid w:val="37A25C13"/>
    <w:rsid w:val="37A6DDB9"/>
    <w:rsid w:val="37A8E0BA"/>
    <w:rsid w:val="37D5918A"/>
    <w:rsid w:val="37ED6F83"/>
    <w:rsid w:val="37EF77B4"/>
    <w:rsid w:val="37F954F4"/>
    <w:rsid w:val="381A7706"/>
    <w:rsid w:val="3825A2C2"/>
    <w:rsid w:val="382A2302"/>
    <w:rsid w:val="382B300A"/>
    <w:rsid w:val="3846133C"/>
    <w:rsid w:val="38680831"/>
    <w:rsid w:val="38778BBC"/>
    <w:rsid w:val="387B8B9F"/>
    <w:rsid w:val="388652B7"/>
    <w:rsid w:val="38998AEF"/>
    <w:rsid w:val="389E8902"/>
    <w:rsid w:val="38B4E93C"/>
    <w:rsid w:val="38B760E1"/>
    <w:rsid w:val="38B7A289"/>
    <w:rsid w:val="38BF1B3A"/>
    <w:rsid w:val="38C18DE9"/>
    <w:rsid w:val="38CEC697"/>
    <w:rsid w:val="38F4D059"/>
    <w:rsid w:val="3910AB47"/>
    <w:rsid w:val="391D913C"/>
    <w:rsid w:val="392969A2"/>
    <w:rsid w:val="393ACC40"/>
    <w:rsid w:val="394BD839"/>
    <w:rsid w:val="39554963"/>
    <w:rsid w:val="396EFE12"/>
    <w:rsid w:val="3981E444"/>
    <w:rsid w:val="39880900"/>
    <w:rsid w:val="39BA6839"/>
    <w:rsid w:val="39C61F1A"/>
    <w:rsid w:val="39E4ED57"/>
    <w:rsid w:val="39E89038"/>
    <w:rsid w:val="3A233145"/>
    <w:rsid w:val="3A466F35"/>
    <w:rsid w:val="3A4A0EDB"/>
    <w:rsid w:val="3A52FB33"/>
    <w:rsid w:val="3A5860E4"/>
    <w:rsid w:val="3A5A0DE1"/>
    <w:rsid w:val="3A68E18F"/>
    <w:rsid w:val="3A892A14"/>
    <w:rsid w:val="3A90B06A"/>
    <w:rsid w:val="3AA5A6C0"/>
    <w:rsid w:val="3ADFF407"/>
    <w:rsid w:val="3AE652AF"/>
    <w:rsid w:val="3AFD5A52"/>
    <w:rsid w:val="3B27A44A"/>
    <w:rsid w:val="3B33CFD5"/>
    <w:rsid w:val="3B4DEB83"/>
    <w:rsid w:val="3B5105C0"/>
    <w:rsid w:val="3B56B819"/>
    <w:rsid w:val="3B5CDC39"/>
    <w:rsid w:val="3B769DFA"/>
    <w:rsid w:val="3B92021D"/>
    <w:rsid w:val="3B96E8CD"/>
    <w:rsid w:val="3BB5EC8A"/>
    <w:rsid w:val="3BBDE569"/>
    <w:rsid w:val="3C02D969"/>
    <w:rsid w:val="3C0E9F81"/>
    <w:rsid w:val="3C266171"/>
    <w:rsid w:val="3C31BD63"/>
    <w:rsid w:val="3C3BFAA0"/>
    <w:rsid w:val="3C51D3CE"/>
    <w:rsid w:val="3C712DF5"/>
    <w:rsid w:val="3CAFF51F"/>
    <w:rsid w:val="3CBB6D7C"/>
    <w:rsid w:val="3CBFF3FD"/>
    <w:rsid w:val="3CC3C6EC"/>
    <w:rsid w:val="3CCD2540"/>
    <w:rsid w:val="3CE132E8"/>
    <w:rsid w:val="3CE569BF"/>
    <w:rsid w:val="3CEBC9CD"/>
    <w:rsid w:val="3D150029"/>
    <w:rsid w:val="3D1FD1E4"/>
    <w:rsid w:val="3D212579"/>
    <w:rsid w:val="3D3FD3C4"/>
    <w:rsid w:val="3D46C14C"/>
    <w:rsid w:val="3D568575"/>
    <w:rsid w:val="3D5C1CA2"/>
    <w:rsid w:val="3D64EA6D"/>
    <w:rsid w:val="3D6E40F3"/>
    <w:rsid w:val="3D86DED1"/>
    <w:rsid w:val="3D911E15"/>
    <w:rsid w:val="3D972C3B"/>
    <w:rsid w:val="3E16413E"/>
    <w:rsid w:val="3E57993E"/>
    <w:rsid w:val="3E6AA99F"/>
    <w:rsid w:val="3E82C031"/>
    <w:rsid w:val="3E8C2F60"/>
    <w:rsid w:val="3EA87B25"/>
    <w:rsid w:val="3EBEE9FB"/>
    <w:rsid w:val="3EC363D7"/>
    <w:rsid w:val="3EC80751"/>
    <w:rsid w:val="3EDA1A14"/>
    <w:rsid w:val="3F235E91"/>
    <w:rsid w:val="3F5177BC"/>
    <w:rsid w:val="3F51EB8D"/>
    <w:rsid w:val="3F5FD95B"/>
    <w:rsid w:val="3F695EF1"/>
    <w:rsid w:val="3F720F5B"/>
    <w:rsid w:val="3F79A0BF"/>
    <w:rsid w:val="3FA9F2C6"/>
    <w:rsid w:val="3FBA6840"/>
    <w:rsid w:val="3FCA306F"/>
    <w:rsid w:val="3FE8655B"/>
    <w:rsid w:val="3FEA1922"/>
    <w:rsid w:val="3FFA4F30"/>
    <w:rsid w:val="3FFB685B"/>
    <w:rsid w:val="3FFF3CD4"/>
    <w:rsid w:val="4002EDA5"/>
    <w:rsid w:val="401D696A"/>
    <w:rsid w:val="4051A344"/>
    <w:rsid w:val="40578D9C"/>
    <w:rsid w:val="40A02456"/>
    <w:rsid w:val="40A28A0A"/>
    <w:rsid w:val="40BBDA01"/>
    <w:rsid w:val="40BD5979"/>
    <w:rsid w:val="40D06B15"/>
    <w:rsid w:val="40D1B55F"/>
    <w:rsid w:val="40DE8E15"/>
    <w:rsid w:val="411A61E0"/>
    <w:rsid w:val="414F0830"/>
    <w:rsid w:val="4153AF87"/>
    <w:rsid w:val="41736388"/>
    <w:rsid w:val="4188FAB5"/>
    <w:rsid w:val="418A5F84"/>
    <w:rsid w:val="418DA9D0"/>
    <w:rsid w:val="41975E9B"/>
    <w:rsid w:val="41C52779"/>
    <w:rsid w:val="41CDA9F9"/>
    <w:rsid w:val="41FCAF17"/>
    <w:rsid w:val="42173D5C"/>
    <w:rsid w:val="42242757"/>
    <w:rsid w:val="42372AC8"/>
    <w:rsid w:val="4268DB2E"/>
    <w:rsid w:val="428B0086"/>
    <w:rsid w:val="429853FA"/>
    <w:rsid w:val="42A255C8"/>
    <w:rsid w:val="42B619B1"/>
    <w:rsid w:val="42B7163C"/>
    <w:rsid w:val="42BA1CB4"/>
    <w:rsid w:val="42D5BB22"/>
    <w:rsid w:val="42DC042B"/>
    <w:rsid w:val="42E212E4"/>
    <w:rsid w:val="42F0B33F"/>
    <w:rsid w:val="430A3A23"/>
    <w:rsid w:val="430A6636"/>
    <w:rsid w:val="432EDA93"/>
    <w:rsid w:val="43394A01"/>
    <w:rsid w:val="434963D9"/>
    <w:rsid w:val="43599BE4"/>
    <w:rsid w:val="435D9A36"/>
    <w:rsid w:val="4364AB16"/>
    <w:rsid w:val="436C7ACD"/>
    <w:rsid w:val="437A8A44"/>
    <w:rsid w:val="437DD006"/>
    <w:rsid w:val="437FE9F6"/>
    <w:rsid w:val="43941267"/>
    <w:rsid w:val="439B729B"/>
    <w:rsid w:val="439EEC32"/>
    <w:rsid w:val="43AD184B"/>
    <w:rsid w:val="43C6E289"/>
    <w:rsid w:val="43F0F0ED"/>
    <w:rsid w:val="43FA5551"/>
    <w:rsid w:val="44324EA2"/>
    <w:rsid w:val="443F8E1D"/>
    <w:rsid w:val="4449A4C3"/>
    <w:rsid w:val="444BE39F"/>
    <w:rsid w:val="4472890D"/>
    <w:rsid w:val="447AEF58"/>
    <w:rsid w:val="44D5871C"/>
    <w:rsid w:val="44D5D93D"/>
    <w:rsid w:val="44E1090E"/>
    <w:rsid w:val="44EB6E00"/>
    <w:rsid w:val="44FE4C4B"/>
    <w:rsid w:val="450DF953"/>
    <w:rsid w:val="4522EAAC"/>
    <w:rsid w:val="45318F50"/>
    <w:rsid w:val="45325AD2"/>
    <w:rsid w:val="454E3D04"/>
    <w:rsid w:val="457102C0"/>
    <w:rsid w:val="457C25F6"/>
    <w:rsid w:val="45879B11"/>
    <w:rsid w:val="45953810"/>
    <w:rsid w:val="4599F015"/>
    <w:rsid w:val="45A38873"/>
    <w:rsid w:val="45BDEA0F"/>
    <w:rsid w:val="45DA3DD3"/>
    <w:rsid w:val="45E6E682"/>
    <w:rsid w:val="462F18A7"/>
    <w:rsid w:val="4636FAA3"/>
    <w:rsid w:val="4639D984"/>
    <w:rsid w:val="4644ADB9"/>
    <w:rsid w:val="464B4C0F"/>
    <w:rsid w:val="464D0E58"/>
    <w:rsid w:val="4653EAE3"/>
    <w:rsid w:val="46656511"/>
    <w:rsid w:val="4666B032"/>
    <w:rsid w:val="467BC737"/>
    <w:rsid w:val="4692015D"/>
    <w:rsid w:val="4697D779"/>
    <w:rsid w:val="46A9F37D"/>
    <w:rsid w:val="46B45288"/>
    <w:rsid w:val="46C8A721"/>
    <w:rsid w:val="46DA54A6"/>
    <w:rsid w:val="46E92B75"/>
    <w:rsid w:val="46FCF583"/>
    <w:rsid w:val="470619FF"/>
    <w:rsid w:val="4719C261"/>
    <w:rsid w:val="471AB68C"/>
    <w:rsid w:val="474221C5"/>
    <w:rsid w:val="475D6C28"/>
    <w:rsid w:val="4792A975"/>
    <w:rsid w:val="47932A66"/>
    <w:rsid w:val="47989747"/>
    <w:rsid w:val="47AF147B"/>
    <w:rsid w:val="47B6BB90"/>
    <w:rsid w:val="47C89893"/>
    <w:rsid w:val="47CD3D43"/>
    <w:rsid w:val="47E83FE6"/>
    <w:rsid w:val="47EF15F1"/>
    <w:rsid w:val="47F852A7"/>
    <w:rsid w:val="47FA1CB7"/>
    <w:rsid w:val="4800C039"/>
    <w:rsid w:val="48129046"/>
    <w:rsid w:val="48192B03"/>
    <w:rsid w:val="4838FB88"/>
    <w:rsid w:val="48561ADC"/>
    <w:rsid w:val="48848D74"/>
    <w:rsid w:val="488E718D"/>
    <w:rsid w:val="489AD330"/>
    <w:rsid w:val="48BE6920"/>
    <w:rsid w:val="48C81BFA"/>
    <w:rsid w:val="48D46F65"/>
    <w:rsid w:val="48D9DD54"/>
    <w:rsid w:val="48E78A66"/>
    <w:rsid w:val="48F7ABD9"/>
    <w:rsid w:val="48F8EE0B"/>
    <w:rsid w:val="48FF88E8"/>
    <w:rsid w:val="490537BA"/>
    <w:rsid w:val="49068C50"/>
    <w:rsid w:val="49138C90"/>
    <w:rsid w:val="494EF91E"/>
    <w:rsid w:val="495F7523"/>
    <w:rsid w:val="496D8297"/>
    <w:rsid w:val="49733CFB"/>
    <w:rsid w:val="4977456B"/>
    <w:rsid w:val="497E654F"/>
    <w:rsid w:val="4982D7E2"/>
    <w:rsid w:val="49A1A4D2"/>
    <w:rsid w:val="49CB6D7D"/>
    <w:rsid w:val="49DBBC0D"/>
    <w:rsid w:val="49E10AB8"/>
    <w:rsid w:val="49E6EC28"/>
    <w:rsid w:val="49E768AB"/>
    <w:rsid w:val="49EF8807"/>
    <w:rsid w:val="49FD2677"/>
    <w:rsid w:val="4A00EDB9"/>
    <w:rsid w:val="4A039EC5"/>
    <w:rsid w:val="4A1E724D"/>
    <w:rsid w:val="4A52FC3F"/>
    <w:rsid w:val="4A555375"/>
    <w:rsid w:val="4A5D3340"/>
    <w:rsid w:val="4A6FE372"/>
    <w:rsid w:val="4A7DC903"/>
    <w:rsid w:val="4A95F326"/>
    <w:rsid w:val="4AA38DA9"/>
    <w:rsid w:val="4AAC7990"/>
    <w:rsid w:val="4AF6D1A3"/>
    <w:rsid w:val="4B2BAD1E"/>
    <w:rsid w:val="4B870C9F"/>
    <w:rsid w:val="4BADFA02"/>
    <w:rsid w:val="4BBFCE1E"/>
    <w:rsid w:val="4BD6EA17"/>
    <w:rsid w:val="4BDB565A"/>
    <w:rsid w:val="4C29573F"/>
    <w:rsid w:val="4C2FCA0E"/>
    <w:rsid w:val="4C59D5FB"/>
    <w:rsid w:val="4C657319"/>
    <w:rsid w:val="4C9AB11A"/>
    <w:rsid w:val="4CADF323"/>
    <w:rsid w:val="4CB6A42F"/>
    <w:rsid w:val="4CD124D2"/>
    <w:rsid w:val="4CD2A434"/>
    <w:rsid w:val="4CDA2055"/>
    <w:rsid w:val="4CEFA463"/>
    <w:rsid w:val="4D0C6875"/>
    <w:rsid w:val="4D1970AB"/>
    <w:rsid w:val="4D35BCF0"/>
    <w:rsid w:val="4D4E4578"/>
    <w:rsid w:val="4D52CD39"/>
    <w:rsid w:val="4D665E7A"/>
    <w:rsid w:val="4D689946"/>
    <w:rsid w:val="4D86F555"/>
    <w:rsid w:val="4DA3D5DC"/>
    <w:rsid w:val="4DB43FD4"/>
    <w:rsid w:val="4DC70D4F"/>
    <w:rsid w:val="4DD00D76"/>
    <w:rsid w:val="4DDB9044"/>
    <w:rsid w:val="4DE0B5BB"/>
    <w:rsid w:val="4DE5BA59"/>
    <w:rsid w:val="4DEB3109"/>
    <w:rsid w:val="4DEEA5FD"/>
    <w:rsid w:val="4E0AA816"/>
    <w:rsid w:val="4E0CB238"/>
    <w:rsid w:val="4E1C8697"/>
    <w:rsid w:val="4E24AE00"/>
    <w:rsid w:val="4E3CCC5E"/>
    <w:rsid w:val="4E64FB83"/>
    <w:rsid w:val="4E6EF47F"/>
    <w:rsid w:val="4E7124AB"/>
    <w:rsid w:val="4E7E21AC"/>
    <w:rsid w:val="4E87E4BF"/>
    <w:rsid w:val="4ECEB127"/>
    <w:rsid w:val="4F09EB43"/>
    <w:rsid w:val="4F237A84"/>
    <w:rsid w:val="4F2439F9"/>
    <w:rsid w:val="4F2E0258"/>
    <w:rsid w:val="4F5B686E"/>
    <w:rsid w:val="4F65B5EA"/>
    <w:rsid w:val="4F805F84"/>
    <w:rsid w:val="4F97DF7D"/>
    <w:rsid w:val="4F9AA906"/>
    <w:rsid w:val="4FCBDE97"/>
    <w:rsid w:val="4FCFE8DB"/>
    <w:rsid w:val="4FD3ACBD"/>
    <w:rsid w:val="4FDCA491"/>
    <w:rsid w:val="4FE359DE"/>
    <w:rsid w:val="50105128"/>
    <w:rsid w:val="501489BE"/>
    <w:rsid w:val="503A068A"/>
    <w:rsid w:val="503C4C82"/>
    <w:rsid w:val="503DC3F4"/>
    <w:rsid w:val="50804CBC"/>
    <w:rsid w:val="50B14ECA"/>
    <w:rsid w:val="50CBD00D"/>
    <w:rsid w:val="50CFC475"/>
    <w:rsid w:val="50D2AC38"/>
    <w:rsid w:val="50EB80E2"/>
    <w:rsid w:val="50F9A286"/>
    <w:rsid w:val="51046BE0"/>
    <w:rsid w:val="51276A2E"/>
    <w:rsid w:val="513C0B0F"/>
    <w:rsid w:val="5146E0EE"/>
    <w:rsid w:val="5147FF55"/>
    <w:rsid w:val="514F0BF1"/>
    <w:rsid w:val="517A4EB4"/>
    <w:rsid w:val="51A6C3E7"/>
    <w:rsid w:val="51A98722"/>
    <w:rsid w:val="51B974EA"/>
    <w:rsid w:val="51D9F674"/>
    <w:rsid w:val="51DA2D7F"/>
    <w:rsid w:val="51E8A3D0"/>
    <w:rsid w:val="51F33242"/>
    <w:rsid w:val="520B00A8"/>
    <w:rsid w:val="5220B19A"/>
    <w:rsid w:val="522323F6"/>
    <w:rsid w:val="52282419"/>
    <w:rsid w:val="5245CC87"/>
    <w:rsid w:val="524B2948"/>
    <w:rsid w:val="5264B80E"/>
    <w:rsid w:val="526523A1"/>
    <w:rsid w:val="5267CDDA"/>
    <w:rsid w:val="52716684"/>
    <w:rsid w:val="5274B431"/>
    <w:rsid w:val="529DF828"/>
    <w:rsid w:val="52A2C61B"/>
    <w:rsid w:val="52AA3EAB"/>
    <w:rsid w:val="52AC7495"/>
    <w:rsid w:val="52B8356B"/>
    <w:rsid w:val="52C5BC71"/>
    <w:rsid w:val="52C78795"/>
    <w:rsid w:val="52DF9896"/>
    <w:rsid w:val="52E197C4"/>
    <w:rsid w:val="52E20C10"/>
    <w:rsid w:val="52EBD88A"/>
    <w:rsid w:val="52FAEE04"/>
    <w:rsid w:val="53040380"/>
    <w:rsid w:val="5305032C"/>
    <w:rsid w:val="533FF26C"/>
    <w:rsid w:val="534D0311"/>
    <w:rsid w:val="535F8AEF"/>
    <w:rsid w:val="538A0BAE"/>
    <w:rsid w:val="5398DA4C"/>
    <w:rsid w:val="53B2E94A"/>
    <w:rsid w:val="53C334F8"/>
    <w:rsid w:val="53D071DD"/>
    <w:rsid w:val="540A8BF9"/>
    <w:rsid w:val="5422C180"/>
    <w:rsid w:val="5437EA37"/>
    <w:rsid w:val="5450DF24"/>
    <w:rsid w:val="545760B4"/>
    <w:rsid w:val="546C0B90"/>
    <w:rsid w:val="54838D0F"/>
    <w:rsid w:val="5492BCE1"/>
    <w:rsid w:val="5494C885"/>
    <w:rsid w:val="5499E96D"/>
    <w:rsid w:val="54C21C93"/>
    <w:rsid w:val="54EBE066"/>
    <w:rsid w:val="55026C8A"/>
    <w:rsid w:val="550A6B66"/>
    <w:rsid w:val="552BEEDF"/>
    <w:rsid w:val="555E959A"/>
    <w:rsid w:val="558018F5"/>
    <w:rsid w:val="558ABB81"/>
    <w:rsid w:val="55AD58B2"/>
    <w:rsid w:val="55ADCF22"/>
    <w:rsid w:val="55D5C057"/>
    <w:rsid w:val="561D55BB"/>
    <w:rsid w:val="563BB992"/>
    <w:rsid w:val="565EF824"/>
    <w:rsid w:val="56739913"/>
    <w:rsid w:val="567F521C"/>
    <w:rsid w:val="56906B1E"/>
    <w:rsid w:val="56A4F332"/>
    <w:rsid w:val="56B607D0"/>
    <w:rsid w:val="56DB8851"/>
    <w:rsid w:val="56E36E9F"/>
    <w:rsid w:val="56E6F370"/>
    <w:rsid w:val="570CE513"/>
    <w:rsid w:val="571D6545"/>
    <w:rsid w:val="573BFE72"/>
    <w:rsid w:val="5768B6D4"/>
    <w:rsid w:val="579239BE"/>
    <w:rsid w:val="579E19F7"/>
    <w:rsid w:val="57A64CDD"/>
    <w:rsid w:val="57AF9E70"/>
    <w:rsid w:val="57B88A67"/>
    <w:rsid w:val="57E37D9D"/>
    <w:rsid w:val="57E91EA6"/>
    <w:rsid w:val="581643F8"/>
    <w:rsid w:val="58174C57"/>
    <w:rsid w:val="5826E2B4"/>
    <w:rsid w:val="58493A10"/>
    <w:rsid w:val="5853F214"/>
    <w:rsid w:val="58633EFD"/>
    <w:rsid w:val="58650082"/>
    <w:rsid w:val="58709385"/>
    <w:rsid w:val="5883DEF7"/>
    <w:rsid w:val="5884CD49"/>
    <w:rsid w:val="58B59675"/>
    <w:rsid w:val="58B64AC6"/>
    <w:rsid w:val="58EE8EFA"/>
    <w:rsid w:val="58F64BDC"/>
    <w:rsid w:val="58FC3AE2"/>
    <w:rsid w:val="5900A6AA"/>
    <w:rsid w:val="59085886"/>
    <w:rsid w:val="590CF02A"/>
    <w:rsid w:val="590DED05"/>
    <w:rsid w:val="592B9A3C"/>
    <w:rsid w:val="593C2711"/>
    <w:rsid w:val="594D0B77"/>
    <w:rsid w:val="596288FA"/>
    <w:rsid w:val="59787F48"/>
    <w:rsid w:val="597A129C"/>
    <w:rsid w:val="59BA78FE"/>
    <w:rsid w:val="59CE9AD2"/>
    <w:rsid w:val="59E4F287"/>
    <w:rsid w:val="5A2CD609"/>
    <w:rsid w:val="5A3BD5B7"/>
    <w:rsid w:val="5A52BA09"/>
    <w:rsid w:val="5A55770E"/>
    <w:rsid w:val="5A761E16"/>
    <w:rsid w:val="5A833720"/>
    <w:rsid w:val="5A8380D5"/>
    <w:rsid w:val="5A883BD4"/>
    <w:rsid w:val="5AA4E95C"/>
    <w:rsid w:val="5AA52506"/>
    <w:rsid w:val="5AA78EF4"/>
    <w:rsid w:val="5ABB81BC"/>
    <w:rsid w:val="5B145DC7"/>
    <w:rsid w:val="5B225E42"/>
    <w:rsid w:val="5B824B35"/>
    <w:rsid w:val="5B87D5DA"/>
    <w:rsid w:val="5BA50E58"/>
    <w:rsid w:val="5BA67F11"/>
    <w:rsid w:val="5BACECC5"/>
    <w:rsid w:val="5BBCDB13"/>
    <w:rsid w:val="5BC7B479"/>
    <w:rsid w:val="5BDF002A"/>
    <w:rsid w:val="5C28F1E8"/>
    <w:rsid w:val="5C329B33"/>
    <w:rsid w:val="5C3435DE"/>
    <w:rsid w:val="5C628643"/>
    <w:rsid w:val="5C9A8E09"/>
    <w:rsid w:val="5CAE9A78"/>
    <w:rsid w:val="5CDFD8CB"/>
    <w:rsid w:val="5CEA8FD3"/>
    <w:rsid w:val="5CEEE0BA"/>
    <w:rsid w:val="5CF350DD"/>
    <w:rsid w:val="5CFE16FF"/>
    <w:rsid w:val="5D017E15"/>
    <w:rsid w:val="5D11EF4B"/>
    <w:rsid w:val="5D130BFA"/>
    <w:rsid w:val="5D40674E"/>
    <w:rsid w:val="5D4A0CF2"/>
    <w:rsid w:val="5D4D83ED"/>
    <w:rsid w:val="5D53F320"/>
    <w:rsid w:val="5D71819B"/>
    <w:rsid w:val="5D90990A"/>
    <w:rsid w:val="5D92EC37"/>
    <w:rsid w:val="5DA5B7AD"/>
    <w:rsid w:val="5DACA9F1"/>
    <w:rsid w:val="5DBD976C"/>
    <w:rsid w:val="5DCFECCE"/>
    <w:rsid w:val="5DD391AD"/>
    <w:rsid w:val="5DF08A1C"/>
    <w:rsid w:val="5DFF4BE5"/>
    <w:rsid w:val="5E060B4D"/>
    <w:rsid w:val="5E1295FA"/>
    <w:rsid w:val="5E2ED12B"/>
    <w:rsid w:val="5E399B99"/>
    <w:rsid w:val="5E782631"/>
    <w:rsid w:val="5E923EF3"/>
    <w:rsid w:val="5E978167"/>
    <w:rsid w:val="5E9F9F9D"/>
    <w:rsid w:val="5EAF51CE"/>
    <w:rsid w:val="5ECACBE2"/>
    <w:rsid w:val="5ED5C946"/>
    <w:rsid w:val="5EE58A72"/>
    <w:rsid w:val="5EF412AB"/>
    <w:rsid w:val="5F05FE13"/>
    <w:rsid w:val="5F18023D"/>
    <w:rsid w:val="5F1978BF"/>
    <w:rsid w:val="5F226248"/>
    <w:rsid w:val="5F24338B"/>
    <w:rsid w:val="5F31B3AF"/>
    <w:rsid w:val="5F3F83D3"/>
    <w:rsid w:val="5F721721"/>
    <w:rsid w:val="5FBB16DE"/>
    <w:rsid w:val="600DE2E7"/>
    <w:rsid w:val="6022A7A7"/>
    <w:rsid w:val="60372B7F"/>
    <w:rsid w:val="6057FE72"/>
    <w:rsid w:val="6066329D"/>
    <w:rsid w:val="6096691E"/>
    <w:rsid w:val="60A01316"/>
    <w:rsid w:val="60A6CBC8"/>
    <w:rsid w:val="60A9BB9E"/>
    <w:rsid w:val="60AA82F4"/>
    <w:rsid w:val="60CB9F3F"/>
    <w:rsid w:val="60E41421"/>
    <w:rsid w:val="60F2E06F"/>
    <w:rsid w:val="60F5A274"/>
    <w:rsid w:val="60F8156D"/>
    <w:rsid w:val="60FE49F3"/>
    <w:rsid w:val="61006470"/>
    <w:rsid w:val="6109A407"/>
    <w:rsid w:val="6115F35D"/>
    <w:rsid w:val="6122BC82"/>
    <w:rsid w:val="6132281D"/>
    <w:rsid w:val="61672247"/>
    <w:rsid w:val="6172673B"/>
    <w:rsid w:val="617ED7D3"/>
    <w:rsid w:val="6193100B"/>
    <w:rsid w:val="6198AEF3"/>
    <w:rsid w:val="61E9BF32"/>
    <w:rsid w:val="61F1E4F0"/>
    <w:rsid w:val="61FACC37"/>
    <w:rsid w:val="6209A8D7"/>
    <w:rsid w:val="621D68A2"/>
    <w:rsid w:val="622F52FB"/>
    <w:rsid w:val="623604CC"/>
    <w:rsid w:val="623B0859"/>
    <w:rsid w:val="62A161D2"/>
    <w:rsid w:val="62A53D86"/>
    <w:rsid w:val="62A7EB15"/>
    <w:rsid w:val="62A8B40A"/>
    <w:rsid w:val="62BA4523"/>
    <w:rsid w:val="62D52302"/>
    <w:rsid w:val="62F82B93"/>
    <w:rsid w:val="62FAFFDE"/>
    <w:rsid w:val="62FB08C5"/>
    <w:rsid w:val="6306A373"/>
    <w:rsid w:val="6323B73F"/>
    <w:rsid w:val="633BCD1E"/>
    <w:rsid w:val="63534B35"/>
    <w:rsid w:val="63871026"/>
    <w:rsid w:val="6387B7EF"/>
    <w:rsid w:val="639B7CDC"/>
    <w:rsid w:val="63A8A4EE"/>
    <w:rsid w:val="64043999"/>
    <w:rsid w:val="640573ED"/>
    <w:rsid w:val="640730AD"/>
    <w:rsid w:val="6413608A"/>
    <w:rsid w:val="641F5C4F"/>
    <w:rsid w:val="642973A3"/>
    <w:rsid w:val="64373335"/>
    <w:rsid w:val="643CD2E4"/>
    <w:rsid w:val="6465D0AA"/>
    <w:rsid w:val="647E7500"/>
    <w:rsid w:val="64AB58ED"/>
    <w:rsid w:val="64C147CB"/>
    <w:rsid w:val="64EB96E8"/>
    <w:rsid w:val="6526254E"/>
    <w:rsid w:val="652AECC9"/>
    <w:rsid w:val="6530C1E5"/>
    <w:rsid w:val="6542B821"/>
    <w:rsid w:val="658EC9F5"/>
    <w:rsid w:val="659BEC40"/>
    <w:rsid w:val="65A52CFB"/>
    <w:rsid w:val="65B7AB98"/>
    <w:rsid w:val="65BC5BB4"/>
    <w:rsid w:val="65CD984F"/>
    <w:rsid w:val="65CED203"/>
    <w:rsid w:val="65D54FDE"/>
    <w:rsid w:val="65DE72A5"/>
    <w:rsid w:val="661EDF3A"/>
    <w:rsid w:val="66328EF8"/>
    <w:rsid w:val="6641C549"/>
    <w:rsid w:val="664D7B2D"/>
    <w:rsid w:val="66652066"/>
    <w:rsid w:val="6676706B"/>
    <w:rsid w:val="66784C77"/>
    <w:rsid w:val="6680D335"/>
    <w:rsid w:val="66921CB8"/>
    <w:rsid w:val="6695CD8C"/>
    <w:rsid w:val="669A34E0"/>
    <w:rsid w:val="66B08271"/>
    <w:rsid w:val="66C05743"/>
    <w:rsid w:val="6701333C"/>
    <w:rsid w:val="671886F0"/>
    <w:rsid w:val="67475766"/>
    <w:rsid w:val="67525D8A"/>
    <w:rsid w:val="67607E42"/>
    <w:rsid w:val="6770F42B"/>
    <w:rsid w:val="677A5FA3"/>
    <w:rsid w:val="6787703D"/>
    <w:rsid w:val="679F1040"/>
    <w:rsid w:val="67C0BF9F"/>
    <w:rsid w:val="67D1DFF7"/>
    <w:rsid w:val="67E22C28"/>
    <w:rsid w:val="67E5EDF3"/>
    <w:rsid w:val="67E9DD11"/>
    <w:rsid w:val="68021DD7"/>
    <w:rsid w:val="6833DD41"/>
    <w:rsid w:val="684EC7E4"/>
    <w:rsid w:val="686DDCEE"/>
    <w:rsid w:val="68911592"/>
    <w:rsid w:val="68AA8236"/>
    <w:rsid w:val="68B2D70E"/>
    <w:rsid w:val="68B92F8B"/>
    <w:rsid w:val="68BC2E29"/>
    <w:rsid w:val="68C86C78"/>
    <w:rsid w:val="68CE7C80"/>
    <w:rsid w:val="68DEB2A5"/>
    <w:rsid w:val="68F81BD2"/>
    <w:rsid w:val="691C777D"/>
    <w:rsid w:val="692679AD"/>
    <w:rsid w:val="692D7BCE"/>
    <w:rsid w:val="692E506C"/>
    <w:rsid w:val="6934A613"/>
    <w:rsid w:val="6936DF4A"/>
    <w:rsid w:val="69505EB6"/>
    <w:rsid w:val="6954421C"/>
    <w:rsid w:val="69630910"/>
    <w:rsid w:val="697631C3"/>
    <w:rsid w:val="69776EC5"/>
    <w:rsid w:val="697776FF"/>
    <w:rsid w:val="6981F263"/>
    <w:rsid w:val="698E98EA"/>
    <w:rsid w:val="69942153"/>
    <w:rsid w:val="699F7A94"/>
    <w:rsid w:val="69A6DE30"/>
    <w:rsid w:val="69B15D60"/>
    <w:rsid w:val="69BBD167"/>
    <w:rsid w:val="69BE73E1"/>
    <w:rsid w:val="69C80098"/>
    <w:rsid w:val="69D347F8"/>
    <w:rsid w:val="69E9D7CD"/>
    <w:rsid w:val="69F56660"/>
    <w:rsid w:val="6A022198"/>
    <w:rsid w:val="6A0491B7"/>
    <w:rsid w:val="6A068ADD"/>
    <w:rsid w:val="6A08270B"/>
    <w:rsid w:val="6A284893"/>
    <w:rsid w:val="6A4299CF"/>
    <w:rsid w:val="6A5ADC36"/>
    <w:rsid w:val="6A6FB020"/>
    <w:rsid w:val="6A7B02AC"/>
    <w:rsid w:val="6A7C7A4B"/>
    <w:rsid w:val="6A98B4A4"/>
    <w:rsid w:val="6A98DCE5"/>
    <w:rsid w:val="6AA10EF3"/>
    <w:rsid w:val="6AA65C06"/>
    <w:rsid w:val="6AEE8495"/>
    <w:rsid w:val="6AEFD3D4"/>
    <w:rsid w:val="6AF529D2"/>
    <w:rsid w:val="6B182AD5"/>
    <w:rsid w:val="6B38A00B"/>
    <w:rsid w:val="6B4589B5"/>
    <w:rsid w:val="6B63918C"/>
    <w:rsid w:val="6B6460D4"/>
    <w:rsid w:val="6B64EF30"/>
    <w:rsid w:val="6B72CA99"/>
    <w:rsid w:val="6BAF0314"/>
    <w:rsid w:val="6BF3F186"/>
    <w:rsid w:val="6BF61D02"/>
    <w:rsid w:val="6BF85A46"/>
    <w:rsid w:val="6BF8976F"/>
    <w:rsid w:val="6BFE50AB"/>
    <w:rsid w:val="6C10B847"/>
    <w:rsid w:val="6C229FFE"/>
    <w:rsid w:val="6C240024"/>
    <w:rsid w:val="6C39096F"/>
    <w:rsid w:val="6C68CC3A"/>
    <w:rsid w:val="6C6AB7F1"/>
    <w:rsid w:val="6C73DADC"/>
    <w:rsid w:val="6C8217CA"/>
    <w:rsid w:val="6C88245F"/>
    <w:rsid w:val="6C93E77B"/>
    <w:rsid w:val="6CC35903"/>
    <w:rsid w:val="6CC47185"/>
    <w:rsid w:val="6CD009A1"/>
    <w:rsid w:val="6CFC5A1C"/>
    <w:rsid w:val="6CFF331C"/>
    <w:rsid w:val="6D19D0E1"/>
    <w:rsid w:val="6D1F0D1D"/>
    <w:rsid w:val="6D1F9DBA"/>
    <w:rsid w:val="6D2678D0"/>
    <w:rsid w:val="6D5D3CB6"/>
    <w:rsid w:val="6D9F225F"/>
    <w:rsid w:val="6DA6D025"/>
    <w:rsid w:val="6DA8514B"/>
    <w:rsid w:val="6DAD023E"/>
    <w:rsid w:val="6DBB0623"/>
    <w:rsid w:val="6DC12588"/>
    <w:rsid w:val="6DF68A3C"/>
    <w:rsid w:val="6E11E8F7"/>
    <w:rsid w:val="6E3202EB"/>
    <w:rsid w:val="6E34CA6E"/>
    <w:rsid w:val="6E3CF9CE"/>
    <w:rsid w:val="6E76E7B9"/>
    <w:rsid w:val="6E7B5FE0"/>
    <w:rsid w:val="6E9402FD"/>
    <w:rsid w:val="6EA01A05"/>
    <w:rsid w:val="6EB24405"/>
    <w:rsid w:val="6EC8E2B5"/>
    <w:rsid w:val="6ECFF0BD"/>
    <w:rsid w:val="6ED56722"/>
    <w:rsid w:val="6EDD76C2"/>
    <w:rsid w:val="6EE6808B"/>
    <w:rsid w:val="6EE8CEBB"/>
    <w:rsid w:val="6F155951"/>
    <w:rsid w:val="6F186BCB"/>
    <w:rsid w:val="6F18A4C2"/>
    <w:rsid w:val="6F18AE61"/>
    <w:rsid w:val="6F36CCE5"/>
    <w:rsid w:val="6F3A0423"/>
    <w:rsid w:val="6F4415DB"/>
    <w:rsid w:val="6F4D8A40"/>
    <w:rsid w:val="6F56BDBD"/>
    <w:rsid w:val="6F606988"/>
    <w:rsid w:val="6F63051B"/>
    <w:rsid w:val="6F7A6DBD"/>
    <w:rsid w:val="6F7CFB2B"/>
    <w:rsid w:val="6F7EABD8"/>
    <w:rsid w:val="6F86CD9F"/>
    <w:rsid w:val="6F950581"/>
    <w:rsid w:val="6F95B25E"/>
    <w:rsid w:val="6F96DEF6"/>
    <w:rsid w:val="6F9BDD37"/>
    <w:rsid w:val="6FA28C63"/>
    <w:rsid w:val="6FB398E2"/>
    <w:rsid w:val="6FB91294"/>
    <w:rsid w:val="6FBEF25C"/>
    <w:rsid w:val="6FC90CBB"/>
    <w:rsid w:val="6FD580A2"/>
    <w:rsid w:val="6FE0C4FC"/>
    <w:rsid w:val="6FEF8083"/>
    <w:rsid w:val="7076BD2D"/>
    <w:rsid w:val="707AA16E"/>
    <w:rsid w:val="707BEFE5"/>
    <w:rsid w:val="708496AD"/>
    <w:rsid w:val="70897840"/>
    <w:rsid w:val="70DB26B4"/>
    <w:rsid w:val="70E47899"/>
    <w:rsid w:val="70EB90CE"/>
    <w:rsid w:val="7105D626"/>
    <w:rsid w:val="710BD038"/>
    <w:rsid w:val="71220F11"/>
    <w:rsid w:val="712D15C2"/>
    <w:rsid w:val="71350992"/>
    <w:rsid w:val="714778F2"/>
    <w:rsid w:val="71548DA3"/>
    <w:rsid w:val="715EAD71"/>
    <w:rsid w:val="71712A66"/>
    <w:rsid w:val="718DBA7E"/>
    <w:rsid w:val="719F4A0C"/>
    <w:rsid w:val="71BA7866"/>
    <w:rsid w:val="71BCEF3F"/>
    <w:rsid w:val="71C16D21"/>
    <w:rsid w:val="71C40FD5"/>
    <w:rsid w:val="71E210FA"/>
    <w:rsid w:val="71E69D86"/>
    <w:rsid w:val="7208F2F7"/>
    <w:rsid w:val="722A5A4D"/>
    <w:rsid w:val="726B856C"/>
    <w:rsid w:val="7284D76E"/>
    <w:rsid w:val="7299AF38"/>
    <w:rsid w:val="72A8916B"/>
    <w:rsid w:val="72AA9A52"/>
    <w:rsid w:val="72ADDD2D"/>
    <w:rsid w:val="72BD07C6"/>
    <w:rsid w:val="72F6449D"/>
    <w:rsid w:val="72F9DBA9"/>
    <w:rsid w:val="73026AB9"/>
    <w:rsid w:val="7305ED0F"/>
    <w:rsid w:val="732C49D4"/>
    <w:rsid w:val="733070CB"/>
    <w:rsid w:val="733914BF"/>
    <w:rsid w:val="735046BB"/>
    <w:rsid w:val="73778B9A"/>
    <w:rsid w:val="7388A123"/>
    <w:rsid w:val="739D710D"/>
    <w:rsid w:val="73B6472F"/>
    <w:rsid w:val="73C06FD8"/>
    <w:rsid w:val="73D021E2"/>
    <w:rsid w:val="73DF5C55"/>
    <w:rsid w:val="73FF3FA9"/>
    <w:rsid w:val="741DFDA4"/>
    <w:rsid w:val="742F3864"/>
    <w:rsid w:val="74341FED"/>
    <w:rsid w:val="743CDE02"/>
    <w:rsid w:val="745A5344"/>
    <w:rsid w:val="74613C20"/>
    <w:rsid w:val="74755A2E"/>
    <w:rsid w:val="747993E2"/>
    <w:rsid w:val="748E4704"/>
    <w:rsid w:val="749ABC65"/>
    <w:rsid w:val="749E0D05"/>
    <w:rsid w:val="74AFFFB4"/>
    <w:rsid w:val="74BFFF8E"/>
    <w:rsid w:val="74CE832E"/>
    <w:rsid w:val="74D09855"/>
    <w:rsid w:val="74F5CAD5"/>
    <w:rsid w:val="74FC3097"/>
    <w:rsid w:val="75058DF5"/>
    <w:rsid w:val="7534F716"/>
    <w:rsid w:val="753D1414"/>
    <w:rsid w:val="7542F2D2"/>
    <w:rsid w:val="754A5E93"/>
    <w:rsid w:val="7562B45D"/>
    <w:rsid w:val="75885E49"/>
    <w:rsid w:val="758B5A09"/>
    <w:rsid w:val="759F87BA"/>
    <w:rsid w:val="75B0D7DA"/>
    <w:rsid w:val="75B459F9"/>
    <w:rsid w:val="75C64ECA"/>
    <w:rsid w:val="75C7E74A"/>
    <w:rsid w:val="75CDB769"/>
    <w:rsid w:val="75D22AA4"/>
    <w:rsid w:val="75E6503C"/>
    <w:rsid w:val="76099754"/>
    <w:rsid w:val="760AA5EE"/>
    <w:rsid w:val="762F6619"/>
    <w:rsid w:val="763D6F46"/>
    <w:rsid w:val="76431918"/>
    <w:rsid w:val="764EEA51"/>
    <w:rsid w:val="768A2879"/>
    <w:rsid w:val="76B1A16F"/>
    <w:rsid w:val="76C335CD"/>
    <w:rsid w:val="76D50CA9"/>
    <w:rsid w:val="77140CDA"/>
    <w:rsid w:val="775294ED"/>
    <w:rsid w:val="77534B37"/>
    <w:rsid w:val="776B3818"/>
    <w:rsid w:val="7778A405"/>
    <w:rsid w:val="778AB361"/>
    <w:rsid w:val="77A7A778"/>
    <w:rsid w:val="77C2C72C"/>
    <w:rsid w:val="77E55111"/>
    <w:rsid w:val="77F6C414"/>
    <w:rsid w:val="77FB6313"/>
    <w:rsid w:val="78185EEF"/>
    <w:rsid w:val="781B5376"/>
    <w:rsid w:val="78326FCB"/>
    <w:rsid w:val="78391BEC"/>
    <w:rsid w:val="783C16BB"/>
    <w:rsid w:val="783DB004"/>
    <w:rsid w:val="784F937C"/>
    <w:rsid w:val="7869944E"/>
    <w:rsid w:val="78723D90"/>
    <w:rsid w:val="7872542B"/>
    <w:rsid w:val="78806BD1"/>
    <w:rsid w:val="7895EC99"/>
    <w:rsid w:val="78A6827F"/>
    <w:rsid w:val="78DAAEF9"/>
    <w:rsid w:val="78DF28D1"/>
    <w:rsid w:val="78E84336"/>
    <w:rsid w:val="78F48BF7"/>
    <w:rsid w:val="78F81127"/>
    <w:rsid w:val="78F90B6E"/>
    <w:rsid w:val="78FF5808"/>
    <w:rsid w:val="79382DC8"/>
    <w:rsid w:val="7957B215"/>
    <w:rsid w:val="796D0303"/>
    <w:rsid w:val="7987334A"/>
    <w:rsid w:val="79B27539"/>
    <w:rsid w:val="79B2A209"/>
    <w:rsid w:val="79D7117A"/>
    <w:rsid w:val="79DA6780"/>
    <w:rsid w:val="7A079031"/>
    <w:rsid w:val="7A1B99FF"/>
    <w:rsid w:val="7A1EDC31"/>
    <w:rsid w:val="7A2B98C3"/>
    <w:rsid w:val="7A2C6756"/>
    <w:rsid w:val="7A347756"/>
    <w:rsid w:val="7A34BA9A"/>
    <w:rsid w:val="7A383B85"/>
    <w:rsid w:val="7A3B8685"/>
    <w:rsid w:val="7A4EE91D"/>
    <w:rsid w:val="7ADB256B"/>
    <w:rsid w:val="7AEF7DB8"/>
    <w:rsid w:val="7B2DAA97"/>
    <w:rsid w:val="7B3CC3D7"/>
    <w:rsid w:val="7B727494"/>
    <w:rsid w:val="7B8BC61A"/>
    <w:rsid w:val="7BA4CB99"/>
    <w:rsid w:val="7BB08BD0"/>
    <w:rsid w:val="7BB28A1C"/>
    <w:rsid w:val="7BB835BF"/>
    <w:rsid w:val="7BB891C6"/>
    <w:rsid w:val="7BB92EF3"/>
    <w:rsid w:val="7BBE0E52"/>
    <w:rsid w:val="7BC3785E"/>
    <w:rsid w:val="7BDE2275"/>
    <w:rsid w:val="7BE50A23"/>
    <w:rsid w:val="7C14CE01"/>
    <w:rsid w:val="7C1A1F78"/>
    <w:rsid w:val="7C211AD5"/>
    <w:rsid w:val="7C32D259"/>
    <w:rsid w:val="7C498899"/>
    <w:rsid w:val="7C621F11"/>
    <w:rsid w:val="7C72CFD4"/>
    <w:rsid w:val="7C76F44C"/>
    <w:rsid w:val="7C7CE1FF"/>
    <w:rsid w:val="7C8FA3D8"/>
    <w:rsid w:val="7C932019"/>
    <w:rsid w:val="7CA5F4C1"/>
    <w:rsid w:val="7CBE4B38"/>
    <w:rsid w:val="7CD6C2F5"/>
    <w:rsid w:val="7CEADD2A"/>
    <w:rsid w:val="7CF138D1"/>
    <w:rsid w:val="7D11680D"/>
    <w:rsid w:val="7D3657E6"/>
    <w:rsid w:val="7D468B1E"/>
    <w:rsid w:val="7D7EA70A"/>
    <w:rsid w:val="7D88321B"/>
    <w:rsid w:val="7D989A09"/>
    <w:rsid w:val="7DA3F55A"/>
    <w:rsid w:val="7DB6C4BA"/>
    <w:rsid w:val="7DC3E048"/>
    <w:rsid w:val="7DD3CA33"/>
    <w:rsid w:val="7DDFF7D9"/>
    <w:rsid w:val="7DEDC18D"/>
    <w:rsid w:val="7E1A04EE"/>
    <w:rsid w:val="7E1DE85A"/>
    <w:rsid w:val="7E323C32"/>
    <w:rsid w:val="7E4A12D4"/>
    <w:rsid w:val="7E5633DD"/>
    <w:rsid w:val="7E6D9E0C"/>
    <w:rsid w:val="7E7B8800"/>
    <w:rsid w:val="7E7EDA1C"/>
    <w:rsid w:val="7E8131C4"/>
    <w:rsid w:val="7EA38985"/>
    <w:rsid w:val="7EAFCB5A"/>
    <w:rsid w:val="7ED37975"/>
    <w:rsid w:val="7EF44DC2"/>
    <w:rsid w:val="7F06A31F"/>
    <w:rsid w:val="7F132922"/>
    <w:rsid w:val="7F247BEF"/>
    <w:rsid w:val="7F261860"/>
    <w:rsid w:val="7F360F25"/>
    <w:rsid w:val="7F3DDF0B"/>
    <w:rsid w:val="7F3E2214"/>
    <w:rsid w:val="7F411B89"/>
    <w:rsid w:val="7F545CE6"/>
    <w:rsid w:val="7F5E4E4B"/>
    <w:rsid w:val="7F661F42"/>
    <w:rsid w:val="7F70492D"/>
    <w:rsid w:val="7F777BB0"/>
    <w:rsid w:val="7F863630"/>
    <w:rsid w:val="7FC92FFE"/>
    <w:rsid w:val="7FCE2DB1"/>
    <w:rsid w:val="7FD856EE"/>
    <w:rsid w:val="7FDE63FB"/>
    <w:rsid w:val="7FF1480F"/>
    <w:rsid w:val="7FFD1CF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D6F83"/>
  <w15:chartTrackingRefBased/>
  <w15:docId w15:val="{8AB31953-A7C5-4169-894E-95D0CC665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D84F3D"/>
    <w:pPr>
      <w:keepNext/>
      <w:keepLines/>
      <w:spacing w:before="240" w:after="0"/>
      <w:outlineLvl w:val="0"/>
    </w:pPr>
    <w:rPr>
      <w:rFonts w:eastAsiaTheme="majorEastAsia" w:cstheme="majorBidi"/>
      <w:b/>
      <w:color w:val="2F5496" w:themeColor="accent1" w:themeShade="BF"/>
      <w:sz w:val="32"/>
      <w:szCs w:val="32"/>
    </w:rPr>
  </w:style>
  <w:style w:type="paragraph" w:styleId="Overskrift2">
    <w:name w:val="heading 2"/>
    <w:basedOn w:val="Normal"/>
    <w:next w:val="Normal"/>
    <w:link w:val="Overskrift2Tegn"/>
    <w:uiPriority w:val="9"/>
    <w:unhideWhenUsed/>
    <w:qFormat/>
    <w:rsid w:val="007117E6"/>
    <w:pPr>
      <w:keepNext/>
      <w:keepLines/>
      <w:spacing w:before="40" w:after="0"/>
      <w:outlineLvl w:val="1"/>
    </w:pPr>
    <w:rPr>
      <w:rFonts w:eastAsiaTheme="majorEastAsia" w:cstheme="majorBidi"/>
      <w:b/>
      <w:color w:val="2F5496" w:themeColor="accent1" w:themeShade="BF"/>
      <w:sz w:val="26"/>
      <w:szCs w:val="26"/>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basedOn w:val="Standardskriftforavsnitt"/>
    <w:uiPriority w:val="99"/>
    <w:unhideWhenUsed/>
    <w:rPr>
      <w:color w:val="0563C1" w:themeColor="hyperlink"/>
      <w:u w:val="single"/>
    </w:rPr>
  </w:style>
  <w:style w:type="character" w:customStyle="1" w:styleId="Overskrift1Tegn">
    <w:name w:val="Overskrift 1 Tegn"/>
    <w:basedOn w:val="Standardskriftforavsnitt"/>
    <w:link w:val="Overskrift1"/>
    <w:uiPriority w:val="9"/>
    <w:rsid w:val="00D84F3D"/>
    <w:rPr>
      <w:rFonts w:eastAsiaTheme="majorEastAsia" w:cstheme="majorBidi"/>
      <w:b/>
      <w:color w:val="2F5496" w:themeColor="accent1" w:themeShade="BF"/>
      <w:sz w:val="32"/>
      <w:szCs w:val="32"/>
    </w:rPr>
  </w:style>
  <w:style w:type="character" w:customStyle="1" w:styleId="Overskrift2Tegn">
    <w:name w:val="Overskrift 2 Tegn"/>
    <w:basedOn w:val="Standardskriftforavsnitt"/>
    <w:link w:val="Overskrift2"/>
    <w:uiPriority w:val="9"/>
    <w:rsid w:val="007117E6"/>
    <w:rPr>
      <w:rFonts w:eastAsiaTheme="majorEastAsia" w:cstheme="majorBidi"/>
      <w:b/>
      <w:color w:val="2F5496" w:themeColor="accent1" w:themeShade="BF"/>
      <w:sz w:val="26"/>
      <w:szCs w:val="26"/>
      <w:u w:val="single"/>
    </w:rPr>
  </w:style>
  <w:style w:type="paragraph" w:styleId="Listeavsnitt">
    <w:name w:val="List Paragraph"/>
    <w:basedOn w:val="Normal"/>
    <w:uiPriority w:val="34"/>
    <w:qFormat/>
    <w:pPr>
      <w:ind w:left="720"/>
      <w:contextualSpacing/>
    </w:pPr>
  </w:style>
  <w:style w:type="paragraph" w:styleId="Ingenmellomrom">
    <w:name w:val="No Spacing"/>
    <w:link w:val="IngenmellomromTegn"/>
    <w:uiPriority w:val="1"/>
    <w:qFormat/>
    <w:rsid w:val="007324C5"/>
    <w:pPr>
      <w:spacing w:after="0" w:line="240" w:lineRule="auto"/>
    </w:pPr>
  </w:style>
  <w:style w:type="character" w:styleId="Ulstomtale">
    <w:name w:val="Unresolved Mention"/>
    <w:basedOn w:val="Standardskriftforavsnitt"/>
    <w:uiPriority w:val="99"/>
    <w:semiHidden/>
    <w:unhideWhenUsed/>
    <w:rsid w:val="00A557ED"/>
    <w:rPr>
      <w:color w:val="605E5C"/>
      <w:shd w:val="clear" w:color="auto" w:fill="E1DFDD"/>
    </w:rPr>
  </w:style>
  <w:style w:type="table" w:styleId="Tabellrutenett">
    <w:name w:val="Table Grid"/>
    <w:basedOn w:val="Vanligtabell"/>
    <w:uiPriority w:val="39"/>
    <w:rsid w:val="00AF23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0713F3"/>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0713F3"/>
  </w:style>
  <w:style w:type="paragraph" w:styleId="Bunntekst">
    <w:name w:val="footer"/>
    <w:basedOn w:val="Normal"/>
    <w:link w:val="BunntekstTegn"/>
    <w:uiPriority w:val="99"/>
    <w:unhideWhenUsed/>
    <w:rsid w:val="000713F3"/>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0713F3"/>
  </w:style>
  <w:style w:type="paragraph" w:styleId="Overskriftforinnholdsfortegnelse">
    <w:name w:val="TOC Heading"/>
    <w:basedOn w:val="Overskrift1"/>
    <w:next w:val="Normal"/>
    <w:uiPriority w:val="39"/>
    <w:unhideWhenUsed/>
    <w:qFormat/>
    <w:rsid w:val="00257797"/>
    <w:pPr>
      <w:outlineLvl w:val="9"/>
    </w:pPr>
    <w:rPr>
      <w:rFonts w:asciiTheme="majorHAnsi" w:hAnsiTheme="majorHAnsi"/>
      <w:b w:val="0"/>
      <w:lang w:eastAsia="nb-NO"/>
    </w:rPr>
  </w:style>
  <w:style w:type="paragraph" w:styleId="INNH1">
    <w:name w:val="toc 1"/>
    <w:basedOn w:val="Normal"/>
    <w:next w:val="Normal"/>
    <w:autoRedefine/>
    <w:uiPriority w:val="39"/>
    <w:unhideWhenUsed/>
    <w:rsid w:val="00257797"/>
    <w:pPr>
      <w:spacing w:after="100"/>
    </w:pPr>
  </w:style>
  <w:style w:type="paragraph" w:styleId="INNH2">
    <w:name w:val="toc 2"/>
    <w:basedOn w:val="Normal"/>
    <w:next w:val="Normal"/>
    <w:autoRedefine/>
    <w:uiPriority w:val="39"/>
    <w:unhideWhenUsed/>
    <w:rsid w:val="00257797"/>
    <w:pPr>
      <w:spacing w:after="100"/>
      <w:ind w:left="220"/>
    </w:pPr>
  </w:style>
  <w:style w:type="paragraph" w:styleId="INNH3">
    <w:name w:val="toc 3"/>
    <w:basedOn w:val="Normal"/>
    <w:next w:val="Normal"/>
    <w:autoRedefine/>
    <w:uiPriority w:val="39"/>
    <w:unhideWhenUsed/>
    <w:rsid w:val="00257797"/>
    <w:pPr>
      <w:spacing w:after="100"/>
      <w:ind w:left="440"/>
    </w:pPr>
    <w:rPr>
      <w:rFonts w:eastAsiaTheme="minorEastAsia" w:cs="Times New Roman"/>
      <w:lang w:eastAsia="nb-NO"/>
    </w:rPr>
  </w:style>
  <w:style w:type="character" w:customStyle="1" w:styleId="normaltextrun">
    <w:name w:val="normaltextrun"/>
    <w:basedOn w:val="Standardskriftforavsnitt"/>
    <w:rsid w:val="006324E6"/>
  </w:style>
  <w:style w:type="character" w:customStyle="1" w:styleId="eop">
    <w:name w:val="eop"/>
    <w:basedOn w:val="Standardskriftforavsnitt"/>
    <w:rsid w:val="006324E6"/>
  </w:style>
  <w:style w:type="character" w:customStyle="1" w:styleId="IngenmellomromTegn">
    <w:name w:val="Ingen mellomrom Tegn"/>
    <w:basedOn w:val="Standardskriftforavsnitt"/>
    <w:link w:val="Ingenmellomrom"/>
    <w:uiPriority w:val="1"/>
    <w:rsid w:val="009B281F"/>
  </w:style>
  <w:style w:type="character" w:styleId="Fulgthyperkobling">
    <w:name w:val="FollowedHyperlink"/>
    <w:basedOn w:val="Standardskriftforavsnitt"/>
    <w:uiPriority w:val="99"/>
    <w:semiHidden/>
    <w:unhideWhenUsed/>
    <w:rsid w:val="00C66456"/>
    <w:rPr>
      <w:color w:val="954F72" w:themeColor="followedHyperlink"/>
      <w:u w:val="single"/>
    </w:rPr>
  </w:style>
  <w:style w:type="character" w:customStyle="1" w:styleId="spellingerror">
    <w:name w:val="spellingerror"/>
    <w:basedOn w:val="Standardskriftforavsnitt"/>
    <w:rsid w:val="008D30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lm.no/arbeid-i-norge/nlm-ung/ressurser/leiropplegg/" TargetMode="External"/><Relationship Id="rId18" Type="http://schemas.openxmlformats.org/officeDocument/2006/relationships/image" Target="cid:c83238ba-3c88-459f-a944-b730ee95d9f6@eurprd06.prod.outlook.com" TargetMode="External"/><Relationship Id="rId26" Type="http://schemas.openxmlformats.org/officeDocument/2006/relationships/hyperlink" Target="http://www.prekenside.com/prekenmappe%20pdf/treenighets12.pdf" TargetMode="External"/><Relationship Id="rId3" Type="http://schemas.openxmlformats.org/officeDocument/2006/relationships/customXml" Target="../customXml/item3.xml"/><Relationship Id="rId21" Type="http://schemas.openxmlformats.org/officeDocument/2006/relationships/hyperlink" Target="https://nlmung.selz.com/pages/ressurser-barn-og-unge"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jpeg"/><Relationship Id="rId25" Type="http://schemas.openxmlformats.org/officeDocument/2006/relationships/hyperlink" Target="http://www.bibeltimer.com/det-gamle-testamentet/1-mosebok/"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nlmung.selz.com/item/kort-og-godt--bibelfortellinger" TargetMode="External"/><Relationship Id="rId20" Type="http://schemas.openxmlformats.org/officeDocument/2006/relationships/hyperlink" Target="http://tidslinjen.bibel.no/normal/1" TargetMode="External"/><Relationship Id="rId29" Type="http://schemas.openxmlformats.org/officeDocument/2006/relationships/hyperlink" Target="https://www.youtube.com/watch?v=xAFMg09bido&amp;t=534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noreapastoren.no/article/article/131274" TargetMode="External"/><Relationship Id="rId32" Type="http://schemas.openxmlformats.org/officeDocument/2006/relationships/image" Target="media/image5.emf"/><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damaris-skole-grs.no/islam-og-kristendom/" TargetMode="External"/><Relationship Id="rId28" Type="http://schemas.openxmlformats.org/officeDocument/2006/relationships/hyperlink" Target="https://www.youtube.com/watch?v=BbPJgVWPpPM&amp;t=78s" TargetMode="External"/><Relationship Id="rId10" Type="http://schemas.openxmlformats.org/officeDocument/2006/relationships/endnotes" Target="endnotes.xml"/><Relationship Id="rId19" Type="http://schemas.openxmlformats.org/officeDocument/2006/relationships/hyperlink" Target="https://nlm.no/arbeid-i-norge/nlm-ung/ressurser/spoton/trospraksis/bonnevandring/" TargetMode="External"/><Relationship Id="rId31" Type="http://schemas.openxmlformats.org/officeDocument/2006/relationships/hyperlink" Target="https://members.10minutesofqualitytime.com/product/abraham-and-the-stars-craf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lm.no/arbeid-i-norge/nlm-ung/ressurser/spoton/trospraksis/bonnevandring/" TargetMode="External"/><Relationship Id="rId22" Type="http://schemas.openxmlformats.org/officeDocument/2006/relationships/hyperlink" Target="https://www.bibel.no/InnholdTilblivelse/Bibelens__innhold/Bibelsk-persongalleri/Abraham-Isak" TargetMode="External"/><Relationship Id="rId27" Type="http://schemas.openxmlformats.org/officeDocument/2006/relationships/hyperlink" Target="http://www.bibelsk-tro.no/01-02-08.html" TargetMode="External"/><Relationship Id="rId30" Type="http://schemas.openxmlformats.org/officeDocument/2006/relationships/hyperlink" Target="http://www.jesus-without-language.net/abram-genesis-12-play/"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775F45BE3CE4545AD9E8E2F1DB956B5" ma:contentTypeVersion="10" ma:contentTypeDescription="Opprett et nytt dokument." ma:contentTypeScope="" ma:versionID="fd2761c3fd8bc59ea3dee7df57f36bc0">
  <xsd:schema xmlns:xsd="http://www.w3.org/2001/XMLSchema" xmlns:xs="http://www.w3.org/2001/XMLSchema" xmlns:p="http://schemas.microsoft.com/office/2006/metadata/properties" xmlns:ns3="328ee016-f574-4458-bf8f-b34f66f62e34" xmlns:ns4="71b335ea-b700-4b19-8046-e96b5b848af1" targetNamespace="http://schemas.microsoft.com/office/2006/metadata/properties" ma:root="true" ma:fieldsID="ebbe4d65799c141010d01a49e5a1cde2" ns3:_="" ns4:_="">
    <xsd:import namespace="328ee016-f574-4458-bf8f-b34f66f62e34"/>
    <xsd:import namespace="71b335ea-b700-4b19-8046-e96b5b848af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ee016-f574-4458-bf8f-b34f66f62e34" elementFormDefault="qualified">
    <xsd:import namespace="http://schemas.microsoft.com/office/2006/documentManagement/types"/>
    <xsd:import namespace="http://schemas.microsoft.com/office/infopath/2007/PartnerControls"/>
    <xsd:element name="SharedWithUsers" ma:index="8"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description="" ma:internalName="SharedWithDetails" ma:readOnly="true">
      <xsd:simpleType>
        <xsd:restriction base="dms:Note">
          <xsd:maxLength value="255"/>
        </xsd:restriction>
      </xsd:simpleType>
    </xsd:element>
    <xsd:element name="SharingHintHash" ma:index="10" nillable="true" ma:displayName="Hash for deling av tips"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b335ea-b700-4b19-8046-e96b5b848af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E7630-121B-498A-AECA-1F69A41380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ee016-f574-4458-bf8f-b34f66f62e34"/>
    <ds:schemaRef ds:uri="71b335ea-b700-4b19-8046-e96b5b848a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D03680-F98A-4BC0-8C09-AF79C94ACC49}">
  <ds:schemaRefs>
    <ds:schemaRef ds:uri="http://schemas.microsoft.com/sharepoint/v3/contenttype/forms"/>
  </ds:schemaRefs>
</ds:datastoreItem>
</file>

<file path=customXml/itemProps3.xml><?xml version="1.0" encoding="utf-8"?>
<ds:datastoreItem xmlns:ds="http://schemas.openxmlformats.org/officeDocument/2006/customXml" ds:itemID="{DCA4DD81-A27F-4365-B717-86595375BA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392791-505A-43A2-A8F3-200EBA973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25</Pages>
  <Words>6614</Words>
  <Characters>35057</Characters>
  <Application>Microsoft Office Word</Application>
  <DocSecurity>0</DocSecurity>
  <Lines>292</Lines>
  <Paragraphs>83</Paragraphs>
  <ScaleCrop>false</ScaleCrop>
  <HeadingPairs>
    <vt:vector size="2" baseType="variant">
      <vt:variant>
        <vt:lpstr>Tittel</vt:lpstr>
      </vt:variant>
      <vt:variant>
        <vt:i4>1</vt:i4>
      </vt:variant>
    </vt:vector>
  </HeadingPairs>
  <TitlesOfParts>
    <vt:vector size="1" baseType="lpstr">
      <vt:lpstr>abraham</vt:lpstr>
    </vt:vector>
  </TitlesOfParts>
  <Company/>
  <LinksUpToDate>false</LinksUpToDate>
  <CharactersWithSpaces>41588</CharactersWithSpaces>
  <SharedDoc>false</SharedDoc>
  <HLinks>
    <vt:vector size="282" baseType="variant">
      <vt:variant>
        <vt:i4>6619187</vt:i4>
      </vt:variant>
      <vt:variant>
        <vt:i4>234</vt:i4>
      </vt:variant>
      <vt:variant>
        <vt:i4>0</vt:i4>
      </vt:variant>
      <vt:variant>
        <vt:i4>5</vt:i4>
      </vt:variant>
      <vt:variant>
        <vt:lpwstr>https://members.10minutesofqualitytime.com/product/abraham-and-the-stars-craft/</vt:lpwstr>
      </vt:variant>
      <vt:variant>
        <vt:lpwstr/>
      </vt:variant>
      <vt:variant>
        <vt:i4>4915282</vt:i4>
      </vt:variant>
      <vt:variant>
        <vt:i4>231</vt:i4>
      </vt:variant>
      <vt:variant>
        <vt:i4>0</vt:i4>
      </vt:variant>
      <vt:variant>
        <vt:i4>5</vt:i4>
      </vt:variant>
      <vt:variant>
        <vt:lpwstr>http://www.jesus-without-language.net/abram-genesis-12-play/</vt:lpwstr>
      </vt:variant>
      <vt:variant>
        <vt:lpwstr/>
      </vt:variant>
      <vt:variant>
        <vt:i4>4063356</vt:i4>
      </vt:variant>
      <vt:variant>
        <vt:i4>228</vt:i4>
      </vt:variant>
      <vt:variant>
        <vt:i4>0</vt:i4>
      </vt:variant>
      <vt:variant>
        <vt:i4>5</vt:i4>
      </vt:variant>
      <vt:variant>
        <vt:lpwstr>https://www.youtube.com/watch?v=xAFMg09bido&amp;t=534s</vt:lpwstr>
      </vt:variant>
      <vt:variant>
        <vt:lpwstr/>
      </vt:variant>
      <vt:variant>
        <vt:i4>131091</vt:i4>
      </vt:variant>
      <vt:variant>
        <vt:i4>225</vt:i4>
      </vt:variant>
      <vt:variant>
        <vt:i4>0</vt:i4>
      </vt:variant>
      <vt:variant>
        <vt:i4>5</vt:i4>
      </vt:variant>
      <vt:variant>
        <vt:lpwstr>https://www.youtube.com/watch?v=BbPJgVWPpPM&amp;t=78s</vt:lpwstr>
      </vt:variant>
      <vt:variant>
        <vt:lpwstr/>
      </vt:variant>
      <vt:variant>
        <vt:i4>6750324</vt:i4>
      </vt:variant>
      <vt:variant>
        <vt:i4>222</vt:i4>
      </vt:variant>
      <vt:variant>
        <vt:i4>0</vt:i4>
      </vt:variant>
      <vt:variant>
        <vt:i4>5</vt:i4>
      </vt:variant>
      <vt:variant>
        <vt:lpwstr>http://www.bibelsk-tro.no/01-02-08.html</vt:lpwstr>
      </vt:variant>
      <vt:variant>
        <vt:lpwstr/>
      </vt:variant>
      <vt:variant>
        <vt:i4>3539063</vt:i4>
      </vt:variant>
      <vt:variant>
        <vt:i4>219</vt:i4>
      </vt:variant>
      <vt:variant>
        <vt:i4>0</vt:i4>
      </vt:variant>
      <vt:variant>
        <vt:i4>5</vt:i4>
      </vt:variant>
      <vt:variant>
        <vt:lpwstr>http://www.prekenside.com/prekenmappe pdf/treenighets12.pdf</vt:lpwstr>
      </vt:variant>
      <vt:variant>
        <vt:lpwstr/>
      </vt:variant>
      <vt:variant>
        <vt:i4>7471203</vt:i4>
      </vt:variant>
      <vt:variant>
        <vt:i4>216</vt:i4>
      </vt:variant>
      <vt:variant>
        <vt:i4>0</vt:i4>
      </vt:variant>
      <vt:variant>
        <vt:i4>5</vt:i4>
      </vt:variant>
      <vt:variant>
        <vt:lpwstr>http://www.bibeltimer.com/det-gamle-testamentet/1-mosebok/</vt:lpwstr>
      </vt:variant>
      <vt:variant>
        <vt:lpwstr/>
      </vt:variant>
      <vt:variant>
        <vt:i4>6553716</vt:i4>
      </vt:variant>
      <vt:variant>
        <vt:i4>213</vt:i4>
      </vt:variant>
      <vt:variant>
        <vt:i4>0</vt:i4>
      </vt:variant>
      <vt:variant>
        <vt:i4>5</vt:i4>
      </vt:variant>
      <vt:variant>
        <vt:lpwstr>https://noreapastoren.no/article/article/131274</vt:lpwstr>
      </vt:variant>
      <vt:variant>
        <vt:lpwstr/>
      </vt:variant>
      <vt:variant>
        <vt:i4>720971</vt:i4>
      </vt:variant>
      <vt:variant>
        <vt:i4>210</vt:i4>
      </vt:variant>
      <vt:variant>
        <vt:i4>0</vt:i4>
      </vt:variant>
      <vt:variant>
        <vt:i4>5</vt:i4>
      </vt:variant>
      <vt:variant>
        <vt:lpwstr>https://damaris-skole-grs.no/islam-og-kristendom/</vt:lpwstr>
      </vt:variant>
      <vt:variant>
        <vt:lpwstr/>
      </vt:variant>
      <vt:variant>
        <vt:i4>8323118</vt:i4>
      </vt:variant>
      <vt:variant>
        <vt:i4>207</vt:i4>
      </vt:variant>
      <vt:variant>
        <vt:i4>0</vt:i4>
      </vt:variant>
      <vt:variant>
        <vt:i4>5</vt:i4>
      </vt:variant>
      <vt:variant>
        <vt:lpwstr>https://www.bibel.no/InnholdTilblivelse/Bibelens__innhold/Bibelsk-persongalleri/Abraham-Isak</vt:lpwstr>
      </vt:variant>
      <vt:variant>
        <vt:lpwstr/>
      </vt:variant>
      <vt:variant>
        <vt:i4>6225995</vt:i4>
      </vt:variant>
      <vt:variant>
        <vt:i4>204</vt:i4>
      </vt:variant>
      <vt:variant>
        <vt:i4>0</vt:i4>
      </vt:variant>
      <vt:variant>
        <vt:i4>5</vt:i4>
      </vt:variant>
      <vt:variant>
        <vt:lpwstr>https://nlmung.selz.com/pages/ressurser-barn-og-unge</vt:lpwstr>
      </vt:variant>
      <vt:variant>
        <vt:lpwstr/>
      </vt:variant>
      <vt:variant>
        <vt:i4>7143485</vt:i4>
      </vt:variant>
      <vt:variant>
        <vt:i4>201</vt:i4>
      </vt:variant>
      <vt:variant>
        <vt:i4>0</vt:i4>
      </vt:variant>
      <vt:variant>
        <vt:i4>5</vt:i4>
      </vt:variant>
      <vt:variant>
        <vt:lpwstr>http://tidslinjen.bibel.no/normal/1</vt:lpwstr>
      </vt:variant>
      <vt:variant>
        <vt:lpwstr/>
      </vt:variant>
      <vt:variant>
        <vt:i4>6094850</vt:i4>
      </vt:variant>
      <vt:variant>
        <vt:i4>198</vt:i4>
      </vt:variant>
      <vt:variant>
        <vt:i4>0</vt:i4>
      </vt:variant>
      <vt:variant>
        <vt:i4>5</vt:i4>
      </vt:variant>
      <vt:variant>
        <vt:lpwstr>https://nlm.no/arbeid-i-norge/nlm-ung/ressurser/spoton/trospraksis/bonnevandring/</vt:lpwstr>
      </vt:variant>
      <vt:variant>
        <vt:lpwstr/>
      </vt:variant>
      <vt:variant>
        <vt:i4>1900612</vt:i4>
      </vt:variant>
      <vt:variant>
        <vt:i4>195</vt:i4>
      </vt:variant>
      <vt:variant>
        <vt:i4>0</vt:i4>
      </vt:variant>
      <vt:variant>
        <vt:i4>5</vt:i4>
      </vt:variant>
      <vt:variant>
        <vt:lpwstr>https://nlmung.selz.com/item/kort-og-godt--bibelfortellinger</vt:lpwstr>
      </vt:variant>
      <vt:variant>
        <vt:lpwstr/>
      </vt:variant>
      <vt:variant>
        <vt:i4>1114161</vt:i4>
      </vt:variant>
      <vt:variant>
        <vt:i4>188</vt:i4>
      </vt:variant>
      <vt:variant>
        <vt:i4>0</vt:i4>
      </vt:variant>
      <vt:variant>
        <vt:i4>5</vt:i4>
      </vt:variant>
      <vt:variant>
        <vt:lpwstr/>
      </vt:variant>
      <vt:variant>
        <vt:lpwstr>_Toc42165012</vt:lpwstr>
      </vt:variant>
      <vt:variant>
        <vt:i4>1179697</vt:i4>
      </vt:variant>
      <vt:variant>
        <vt:i4>182</vt:i4>
      </vt:variant>
      <vt:variant>
        <vt:i4>0</vt:i4>
      </vt:variant>
      <vt:variant>
        <vt:i4>5</vt:i4>
      </vt:variant>
      <vt:variant>
        <vt:lpwstr/>
      </vt:variant>
      <vt:variant>
        <vt:lpwstr>_Toc42165011</vt:lpwstr>
      </vt:variant>
      <vt:variant>
        <vt:i4>1245233</vt:i4>
      </vt:variant>
      <vt:variant>
        <vt:i4>176</vt:i4>
      </vt:variant>
      <vt:variant>
        <vt:i4>0</vt:i4>
      </vt:variant>
      <vt:variant>
        <vt:i4>5</vt:i4>
      </vt:variant>
      <vt:variant>
        <vt:lpwstr/>
      </vt:variant>
      <vt:variant>
        <vt:lpwstr>_Toc42165010</vt:lpwstr>
      </vt:variant>
      <vt:variant>
        <vt:i4>1703984</vt:i4>
      </vt:variant>
      <vt:variant>
        <vt:i4>170</vt:i4>
      </vt:variant>
      <vt:variant>
        <vt:i4>0</vt:i4>
      </vt:variant>
      <vt:variant>
        <vt:i4>5</vt:i4>
      </vt:variant>
      <vt:variant>
        <vt:lpwstr/>
      </vt:variant>
      <vt:variant>
        <vt:lpwstr>_Toc42165009</vt:lpwstr>
      </vt:variant>
      <vt:variant>
        <vt:i4>1769520</vt:i4>
      </vt:variant>
      <vt:variant>
        <vt:i4>164</vt:i4>
      </vt:variant>
      <vt:variant>
        <vt:i4>0</vt:i4>
      </vt:variant>
      <vt:variant>
        <vt:i4>5</vt:i4>
      </vt:variant>
      <vt:variant>
        <vt:lpwstr/>
      </vt:variant>
      <vt:variant>
        <vt:lpwstr>_Toc42165008</vt:lpwstr>
      </vt:variant>
      <vt:variant>
        <vt:i4>1310768</vt:i4>
      </vt:variant>
      <vt:variant>
        <vt:i4>158</vt:i4>
      </vt:variant>
      <vt:variant>
        <vt:i4>0</vt:i4>
      </vt:variant>
      <vt:variant>
        <vt:i4>5</vt:i4>
      </vt:variant>
      <vt:variant>
        <vt:lpwstr/>
      </vt:variant>
      <vt:variant>
        <vt:lpwstr>_Toc42165007</vt:lpwstr>
      </vt:variant>
      <vt:variant>
        <vt:i4>1376304</vt:i4>
      </vt:variant>
      <vt:variant>
        <vt:i4>152</vt:i4>
      </vt:variant>
      <vt:variant>
        <vt:i4>0</vt:i4>
      </vt:variant>
      <vt:variant>
        <vt:i4>5</vt:i4>
      </vt:variant>
      <vt:variant>
        <vt:lpwstr/>
      </vt:variant>
      <vt:variant>
        <vt:lpwstr>_Toc42165006</vt:lpwstr>
      </vt:variant>
      <vt:variant>
        <vt:i4>1441840</vt:i4>
      </vt:variant>
      <vt:variant>
        <vt:i4>146</vt:i4>
      </vt:variant>
      <vt:variant>
        <vt:i4>0</vt:i4>
      </vt:variant>
      <vt:variant>
        <vt:i4>5</vt:i4>
      </vt:variant>
      <vt:variant>
        <vt:lpwstr/>
      </vt:variant>
      <vt:variant>
        <vt:lpwstr>_Toc42165005</vt:lpwstr>
      </vt:variant>
      <vt:variant>
        <vt:i4>1507376</vt:i4>
      </vt:variant>
      <vt:variant>
        <vt:i4>140</vt:i4>
      </vt:variant>
      <vt:variant>
        <vt:i4>0</vt:i4>
      </vt:variant>
      <vt:variant>
        <vt:i4>5</vt:i4>
      </vt:variant>
      <vt:variant>
        <vt:lpwstr/>
      </vt:variant>
      <vt:variant>
        <vt:lpwstr>_Toc42165004</vt:lpwstr>
      </vt:variant>
      <vt:variant>
        <vt:i4>1048624</vt:i4>
      </vt:variant>
      <vt:variant>
        <vt:i4>134</vt:i4>
      </vt:variant>
      <vt:variant>
        <vt:i4>0</vt:i4>
      </vt:variant>
      <vt:variant>
        <vt:i4>5</vt:i4>
      </vt:variant>
      <vt:variant>
        <vt:lpwstr/>
      </vt:variant>
      <vt:variant>
        <vt:lpwstr>_Toc42165003</vt:lpwstr>
      </vt:variant>
      <vt:variant>
        <vt:i4>1114160</vt:i4>
      </vt:variant>
      <vt:variant>
        <vt:i4>128</vt:i4>
      </vt:variant>
      <vt:variant>
        <vt:i4>0</vt:i4>
      </vt:variant>
      <vt:variant>
        <vt:i4>5</vt:i4>
      </vt:variant>
      <vt:variant>
        <vt:lpwstr/>
      </vt:variant>
      <vt:variant>
        <vt:lpwstr>_Toc42165002</vt:lpwstr>
      </vt:variant>
      <vt:variant>
        <vt:i4>1179696</vt:i4>
      </vt:variant>
      <vt:variant>
        <vt:i4>122</vt:i4>
      </vt:variant>
      <vt:variant>
        <vt:i4>0</vt:i4>
      </vt:variant>
      <vt:variant>
        <vt:i4>5</vt:i4>
      </vt:variant>
      <vt:variant>
        <vt:lpwstr/>
      </vt:variant>
      <vt:variant>
        <vt:lpwstr>_Toc42165001</vt:lpwstr>
      </vt:variant>
      <vt:variant>
        <vt:i4>1245232</vt:i4>
      </vt:variant>
      <vt:variant>
        <vt:i4>116</vt:i4>
      </vt:variant>
      <vt:variant>
        <vt:i4>0</vt:i4>
      </vt:variant>
      <vt:variant>
        <vt:i4>5</vt:i4>
      </vt:variant>
      <vt:variant>
        <vt:lpwstr/>
      </vt:variant>
      <vt:variant>
        <vt:lpwstr>_Toc42165000</vt:lpwstr>
      </vt:variant>
      <vt:variant>
        <vt:i4>1245240</vt:i4>
      </vt:variant>
      <vt:variant>
        <vt:i4>110</vt:i4>
      </vt:variant>
      <vt:variant>
        <vt:i4>0</vt:i4>
      </vt:variant>
      <vt:variant>
        <vt:i4>5</vt:i4>
      </vt:variant>
      <vt:variant>
        <vt:lpwstr/>
      </vt:variant>
      <vt:variant>
        <vt:lpwstr>_Toc42164999</vt:lpwstr>
      </vt:variant>
      <vt:variant>
        <vt:i4>1179704</vt:i4>
      </vt:variant>
      <vt:variant>
        <vt:i4>104</vt:i4>
      </vt:variant>
      <vt:variant>
        <vt:i4>0</vt:i4>
      </vt:variant>
      <vt:variant>
        <vt:i4>5</vt:i4>
      </vt:variant>
      <vt:variant>
        <vt:lpwstr/>
      </vt:variant>
      <vt:variant>
        <vt:lpwstr>_Toc42164998</vt:lpwstr>
      </vt:variant>
      <vt:variant>
        <vt:i4>1900600</vt:i4>
      </vt:variant>
      <vt:variant>
        <vt:i4>98</vt:i4>
      </vt:variant>
      <vt:variant>
        <vt:i4>0</vt:i4>
      </vt:variant>
      <vt:variant>
        <vt:i4>5</vt:i4>
      </vt:variant>
      <vt:variant>
        <vt:lpwstr/>
      </vt:variant>
      <vt:variant>
        <vt:lpwstr>_Toc42164997</vt:lpwstr>
      </vt:variant>
      <vt:variant>
        <vt:i4>1835064</vt:i4>
      </vt:variant>
      <vt:variant>
        <vt:i4>92</vt:i4>
      </vt:variant>
      <vt:variant>
        <vt:i4>0</vt:i4>
      </vt:variant>
      <vt:variant>
        <vt:i4>5</vt:i4>
      </vt:variant>
      <vt:variant>
        <vt:lpwstr/>
      </vt:variant>
      <vt:variant>
        <vt:lpwstr>_Toc42164996</vt:lpwstr>
      </vt:variant>
      <vt:variant>
        <vt:i4>2031672</vt:i4>
      </vt:variant>
      <vt:variant>
        <vt:i4>86</vt:i4>
      </vt:variant>
      <vt:variant>
        <vt:i4>0</vt:i4>
      </vt:variant>
      <vt:variant>
        <vt:i4>5</vt:i4>
      </vt:variant>
      <vt:variant>
        <vt:lpwstr/>
      </vt:variant>
      <vt:variant>
        <vt:lpwstr>_Toc42164995</vt:lpwstr>
      </vt:variant>
      <vt:variant>
        <vt:i4>1966136</vt:i4>
      </vt:variant>
      <vt:variant>
        <vt:i4>80</vt:i4>
      </vt:variant>
      <vt:variant>
        <vt:i4>0</vt:i4>
      </vt:variant>
      <vt:variant>
        <vt:i4>5</vt:i4>
      </vt:variant>
      <vt:variant>
        <vt:lpwstr/>
      </vt:variant>
      <vt:variant>
        <vt:lpwstr>_Toc42164994</vt:lpwstr>
      </vt:variant>
      <vt:variant>
        <vt:i4>1638456</vt:i4>
      </vt:variant>
      <vt:variant>
        <vt:i4>74</vt:i4>
      </vt:variant>
      <vt:variant>
        <vt:i4>0</vt:i4>
      </vt:variant>
      <vt:variant>
        <vt:i4>5</vt:i4>
      </vt:variant>
      <vt:variant>
        <vt:lpwstr/>
      </vt:variant>
      <vt:variant>
        <vt:lpwstr>_Toc42164993</vt:lpwstr>
      </vt:variant>
      <vt:variant>
        <vt:i4>1572920</vt:i4>
      </vt:variant>
      <vt:variant>
        <vt:i4>68</vt:i4>
      </vt:variant>
      <vt:variant>
        <vt:i4>0</vt:i4>
      </vt:variant>
      <vt:variant>
        <vt:i4>5</vt:i4>
      </vt:variant>
      <vt:variant>
        <vt:lpwstr/>
      </vt:variant>
      <vt:variant>
        <vt:lpwstr>_Toc42164992</vt:lpwstr>
      </vt:variant>
      <vt:variant>
        <vt:i4>1769528</vt:i4>
      </vt:variant>
      <vt:variant>
        <vt:i4>62</vt:i4>
      </vt:variant>
      <vt:variant>
        <vt:i4>0</vt:i4>
      </vt:variant>
      <vt:variant>
        <vt:i4>5</vt:i4>
      </vt:variant>
      <vt:variant>
        <vt:lpwstr/>
      </vt:variant>
      <vt:variant>
        <vt:lpwstr>_Toc42164991</vt:lpwstr>
      </vt:variant>
      <vt:variant>
        <vt:i4>1703992</vt:i4>
      </vt:variant>
      <vt:variant>
        <vt:i4>56</vt:i4>
      </vt:variant>
      <vt:variant>
        <vt:i4>0</vt:i4>
      </vt:variant>
      <vt:variant>
        <vt:i4>5</vt:i4>
      </vt:variant>
      <vt:variant>
        <vt:lpwstr/>
      </vt:variant>
      <vt:variant>
        <vt:lpwstr>_Toc42164990</vt:lpwstr>
      </vt:variant>
      <vt:variant>
        <vt:i4>1245241</vt:i4>
      </vt:variant>
      <vt:variant>
        <vt:i4>50</vt:i4>
      </vt:variant>
      <vt:variant>
        <vt:i4>0</vt:i4>
      </vt:variant>
      <vt:variant>
        <vt:i4>5</vt:i4>
      </vt:variant>
      <vt:variant>
        <vt:lpwstr/>
      </vt:variant>
      <vt:variant>
        <vt:lpwstr>_Toc42164989</vt:lpwstr>
      </vt:variant>
      <vt:variant>
        <vt:i4>1179705</vt:i4>
      </vt:variant>
      <vt:variant>
        <vt:i4>44</vt:i4>
      </vt:variant>
      <vt:variant>
        <vt:i4>0</vt:i4>
      </vt:variant>
      <vt:variant>
        <vt:i4>5</vt:i4>
      </vt:variant>
      <vt:variant>
        <vt:lpwstr/>
      </vt:variant>
      <vt:variant>
        <vt:lpwstr>_Toc42164988</vt:lpwstr>
      </vt:variant>
      <vt:variant>
        <vt:i4>1900601</vt:i4>
      </vt:variant>
      <vt:variant>
        <vt:i4>38</vt:i4>
      </vt:variant>
      <vt:variant>
        <vt:i4>0</vt:i4>
      </vt:variant>
      <vt:variant>
        <vt:i4>5</vt:i4>
      </vt:variant>
      <vt:variant>
        <vt:lpwstr/>
      </vt:variant>
      <vt:variant>
        <vt:lpwstr>_Toc42164987</vt:lpwstr>
      </vt:variant>
      <vt:variant>
        <vt:i4>1835065</vt:i4>
      </vt:variant>
      <vt:variant>
        <vt:i4>32</vt:i4>
      </vt:variant>
      <vt:variant>
        <vt:i4>0</vt:i4>
      </vt:variant>
      <vt:variant>
        <vt:i4>5</vt:i4>
      </vt:variant>
      <vt:variant>
        <vt:lpwstr/>
      </vt:variant>
      <vt:variant>
        <vt:lpwstr>_Toc42164986</vt:lpwstr>
      </vt:variant>
      <vt:variant>
        <vt:i4>2031673</vt:i4>
      </vt:variant>
      <vt:variant>
        <vt:i4>26</vt:i4>
      </vt:variant>
      <vt:variant>
        <vt:i4>0</vt:i4>
      </vt:variant>
      <vt:variant>
        <vt:i4>5</vt:i4>
      </vt:variant>
      <vt:variant>
        <vt:lpwstr/>
      </vt:variant>
      <vt:variant>
        <vt:lpwstr>_Toc42164985</vt:lpwstr>
      </vt:variant>
      <vt:variant>
        <vt:i4>1966137</vt:i4>
      </vt:variant>
      <vt:variant>
        <vt:i4>20</vt:i4>
      </vt:variant>
      <vt:variant>
        <vt:i4>0</vt:i4>
      </vt:variant>
      <vt:variant>
        <vt:i4>5</vt:i4>
      </vt:variant>
      <vt:variant>
        <vt:lpwstr/>
      </vt:variant>
      <vt:variant>
        <vt:lpwstr>_Toc42164984</vt:lpwstr>
      </vt:variant>
      <vt:variant>
        <vt:i4>1638457</vt:i4>
      </vt:variant>
      <vt:variant>
        <vt:i4>14</vt:i4>
      </vt:variant>
      <vt:variant>
        <vt:i4>0</vt:i4>
      </vt:variant>
      <vt:variant>
        <vt:i4>5</vt:i4>
      </vt:variant>
      <vt:variant>
        <vt:lpwstr/>
      </vt:variant>
      <vt:variant>
        <vt:lpwstr>_Toc42164983</vt:lpwstr>
      </vt:variant>
      <vt:variant>
        <vt:i4>1572921</vt:i4>
      </vt:variant>
      <vt:variant>
        <vt:i4>8</vt:i4>
      </vt:variant>
      <vt:variant>
        <vt:i4>0</vt:i4>
      </vt:variant>
      <vt:variant>
        <vt:i4>5</vt:i4>
      </vt:variant>
      <vt:variant>
        <vt:lpwstr/>
      </vt:variant>
      <vt:variant>
        <vt:lpwstr>_Toc42164982</vt:lpwstr>
      </vt:variant>
      <vt:variant>
        <vt:i4>6094850</vt:i4>
      </vt:variant>
      <vt:variant>
        <vt:i4>3</vt:i4>
      </vt:variant>
      <vt:variant>
        <vt:i4>0</vt:i4>
      </vt:variant>
      <vt:variant>
        <vt:i4>5</vt:i4>
      </vt:variant>
      <vt:variant>
        <vt:lpwstr>https://nlm.no/arbeid-i-norge/nlm-ung/ressurser/spoton/trospraksis/bonnevandring/</vt:lpwstr>
      </vt:variant>
      <vt:variant>
        <vt:lpwstr/>
      </vt:variant>
      <vt:variant>
        <vt:i4>1835037</vt:i4>
      </vt:variant>
      <vt:variant>
        <vt:i4>0</vt:i4>
      </vt:variant>
      <vt:variant>
        <vt:i4>0</vt:i4>
      </vt:variant>
      <vt:variant>
        <vt:i4>5</vt:i4>
      </vt:variant>
      <vt:variant>
        <vt:lpwstr>https://nlm.no/arbeid-i-norge/nlm-ung/ressurser/leiropplegg/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abraham</dc:title>
  <dc:subject>Sommeren 2020</dc:subject>
  <dc:creator>Jorunn Bergo Aarvik</dc:creator>
  <cp:keywords/>
  <dc:description/>
  <cp:lastModifiedBy>Jorunn Bergo Aarvik</cp:lastModifiedBy>
  <cp:revision>55</cp:revision>
  <dcterms:created xsi:type="dcterms:W3CDTF">2020-06-04T09:57:00Z</dcterms:created>
  <dcterms:modified xsi:type="dcterms:W3CDTF">2020-06-04T11:13:00Z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0x0101001775F45BE3CE4545AD9E8E2F1DB956B5</vt:lpwstr>
  </property>
</Properties>
</file>